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4E" w:rsidRPr="009610CE" w:rsidRDefault="001C644E" w:rsidP="001C644E">
      <w:pPr>
        <w:rPr>
          <w:lang w:val="en-GB"/>
        </w:rPr>
      </w:pPr>
      <w:r>
        <w:rPr>
          <w:noProof/>
          <w:lang w:val="de-DE" w:eastAsia="de-DE"/>
        </w:rPr>
        <w:drawing>
          <wp:anchor distT="0" distB="0" distL="114300" distR="114300" simplePos="0" relativeHeight="251698176" behindDoc="1" locked="0" layoutInCell="1" allowOverlap="1">
            <wp:simplePos x="0" y="0"/>
            <wp:positionH relativeFrom="column">
              <wp:posOffset>-348615</wp:posOffset>
            </wp:positionH>
            <wp:positionV relativeFrom="paragraph">
              <wp:posOffset>124460</wp:posOffset>
            </wp:positionV>
            <wp:extent cx="4318000" cy="1134745"/>
            <wp:effectExtent l="19050" t="0" r="6350" b="0"/>
            <wp:wrapNone/>
            <wp:docPr id="2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18000" cy="1134745"/>
                    </a:xfrm>
                    <a:prstGeom prst="rect">
                      <a:avLst/>
                    </a:prstGeom>
                  </pic:spPr>
                </pic:pic>
              </a:graphicData>
            </a:graphic>
          </wp:anchor>
        </w:drawing>
      </w:r>
    </w:p>
    <w:p w:rsidR="001C644E" w:rsidRPr="009610CE" w:rsidRDefault="001C644E" w:rsidP="001C644E">
      <w:pPr>
        <w:rPr>
          <w:lang w:val="en-GB"/>
        </w:rPr>
      </w:pPr>
    </w:p>
    <w:p w:rsidR="001C644E" w:rsidRPr="009610CE" w:rsidRDefault="001C644E" w:rsidP="001C644E">
      <w:pPr>
        <w:rPr>
          <w:lang w:val="en-GB"/>
        </w:rPr>
      </w:pPr>
    </w:p>
    <w:p w:rsidR="001C644E" w:rsidRPr="009610CE" w:rsidRDefault="001C644E" w:rsidP="001C644E">
      <w:pPr>
        <w:rPr>
          <w:lang w:val="en-GB"/>
        </w:rPr>
      </w:pPr>
    </w:p>
    <w:p w:rsidR="001C644E" w:rsidRPr="009610CE" w:rsidRDefault="001C644E" w:rsidP="001C644E">
      <w:pPr>
        <w:rPr>
          <w:lang w:val="en-GB"/>
        </w:rPr>
      </w:pPr>
    </w:p>
    <w:p w:rsidR="001C644E" w:rsidRPr="009610CE" w:rsidRDefault="001C644E" w:rsidP="001C644E">
      <w:pPr>
        <w:rPr>
          <w:lang w:val="en-GB"/>
        </w:rPr>
      </w:pPr>
    </w:p>
    <w:p w:rsidR="001C644E" w:rsidRPr="009610CE" w:rsidRDefault="001C644E" w:rsidP="001C644E">
      <w:pPr>
        <w:rPr>
          <w:lang w:val="en-GB"/>
        </w:rPr>
      </w:pPr>
    </w:p>
    <w:p w:rsidR="001C644E" w:rsidRPr="009610CE" w:rsidRDefault="001C644E" w:rsidP="001C644E">
      <w:pPr>
        <w:rPr>
          <w:lang w:val="en-GB"/>
        </w:rPr>
      </w:pPr>
    </w:p>
    <w:p w:rsidR="001C644E" w:rsidRDefault="001C644E" w:rsidP="001C644E">
      <w:pPr>
        <w:rPr>
          <w:lang w:val="en-GB"/>
        </w:rPr>
      </w:pPr>
    </w:p>
    <w:p w:rsidR="001C644E" w:rsidRDefault="001C644E" w:rsidP="001C644E">
      <w:pPr>
        <w:rPr>
          <w:lang w:val="en-GB"/>
        </w:rPr>
      </w:pPr>
    </w:p>
    <w:p w:rsidR="001C644E" w:rsidRPr="008950FA" w:rsidRDefault="001C644E" w:rsidP="001C644E">
      <w:pPr>
        <w:rPr>
          <w:b/>
          <w:lang w:val="en-GB"/>
        </w:rPr>
      </w:pPr>
      <w:r w:rsidRPr="008950FA">
        <w:rPr>
          <w:b/>
          <w:lang w:val="en-GB"/>
        </w:rPr>
        <w:t xml:space="preserve">GAMEPADDLE – Video Games. </w:t>
      </w:r>
      <w:proofErr w:type="gramStart"/>
      <w:r w:rsidRPr="008950FA">
        <w:rPr>
          <w:b/>
          <w:lang w:val="en-GB"/>
        </w:rPr>
        <w:t>Empowerment.</w:t>
      </w:r>
      <w:proofErr w:type="gramEnd"/>
      <w:r w:rsidRPr="008950FA">
        <w:rPr>
          <w:b/>
          <w:lang w:val="en-GB"/>
        </w:rPr>
        <w:t xml:space="preserve"> </w:t>
      </w:r>
      <w:proofErr w:type="gramStart"/>
      <w:r w:rsidRPr="008950FA">
        <w:rPr>
          <w:b/>
          <w:lang w:val="en-GB"/>
        </w:rPr>
        <w:t>Education.</w:t>
      </w:r>
      <w:proofErr w:type="gramEnd"/>
    </w:p>
    <w:p w:rsidR="001C644E" w:rsidRDefault="001C644E" w:rsidP="001C644E">
      <w:pPr>
        <w:rPr>
          <w:lang w:val="en-GB"/>
        </w:rPr>
      </w:pPr>
      <w:r>
        <w:rPr>
          <w:lang w:val="en-GB"/>
        </w:rPr>
        <w:br/>
        <w:t xml:space="preserve">For further information more information head to </w:t>
      </w:r>
      <w:hyperlink r:id="rId9" w:history="1">
        <w:r w:rsidRPr="003940B3">
          <w:rPr>
            <w:rStyle w:val="Hyperlink"/>
            <w:lang w:val="en-GB"/>
          </w:rPr>
          <w:t>www.gamepaddle.eu</w:t>
        </w:r>
      </w:hyperlink>
      <w:r>
        <w:rPr>
          <w:lang w:val="en-GB"/>
        </w:rPr>
        <w:t xml:space="preserve">. </w:t>
      </w:r>
    </w:p>
    <w:p w:rsidR="001C644E" w:rsidRDefault="001C644E" w:rsidP="001C644E">
      <w:pPr>
        <w:rPr>
          <w:lang w:val="en-GB"/>
        </w:rPr>
      </w:pPr>
    </w:p>
    <w:p w:rsidR="001C644E" w:rsidRDefault="001C644E" w:rsidP="001C644E">
      <w:pPr>
        <w:rPr>
          <w:lang w:val="en-GB"/>
        </w:rPr>
      </w:pPr>
    </w:p>
    <w:p w:rsidR="001C644E" w:rsidRDefault="001C644E" w:rsidP="001C644E">
      <w:pPr>
        <w:rPr>
          <w:lang w:val="en-GB"/>
        </w:rPr>
      </w:pPr>
    </w:p>
    <w:p w:rsidR="001C644E" w:rsidRDefault="001C644E" w:rsidP="001C644E">
      <w:pPr>
        <w:rPr>
          <w:lang w:val="en-GB"/>
        </w:rPr>
      </w:pPr>
    </w:p>
    <w:p w:rsidR="001C644E" w:rsidRDefault="001C644E" w:rsidP="001C644E">
      <w:pPr>
        <w:rPr>
          <w:lang w:val="en-GB"/>
        </w:rPr>
      </w:pPr>
    </w:p>
    <w:p w:rsidR="001C644E" w:rsidRDefault="001C644E" w:rsidP="001C644E">
      <w:pPr>
        <w:rPr>
          <w:lang w:val="en-GB"/>
        </w:rPr>
      </w:pPr>
    </w:p>
    <w:p w:rsidR="001C644E" w:rsidRPr="009610CE" w:rsidRDefault="001C644E" w:rsidP="001C644E">
      <w:pPr>
        <w:rPr>
          <w:lang w:val="en-GB"/>
        </w:rPr>
      </w:pPr>
      <w:r>
        <w:rPr>
          <w:noProof/>
          <w:lang w:val="de-DE" w:eastAsia="de-DE"/>
        </w:rPr>
        <w:drawing>
          <wp:inline distT="0" distB="0" distL="0" distR="0">
            <wp:extent cx="906973" cy="319760"/>
            <wp:effectExtent l="19050" t="0" r="7427" b="0"/>
            <wp:docPr id="25" name="Grafik 23" descr="CC-BY-SA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_icon.svg.png"/>
                    <pic:cNvPicPr/>
                  </pic:nvPicPr>
                  <pic:blipFill>
                    <a:blip r:embed="rId10" cstate="print"/>
                    <a:stretch>
                      <a:fillRect/>
                    </a:stretch>
                  </pic:blipFill>
                  <pic:spPr>
                    <a:xfrm>
                      <a:off x="0" y="0"/>
                      <a:ext cx="908079" cy="320150"/>
                    </a:xfrm>
                    <a:prstGeom prst="rect">
                      <a:avLst/>
                    </a:prstGeom>
                  </pic:spPr>
                </pic:pic>
              </a:graphicData>
            </a:graphic>
          </wp:inline>
        </w:drawing>
      </w:r>
    </w:p>
    <w:p w:rsidR="001C644E" w:rsidRPr="005764D5" w:rsidRDefault="001C644E" w:rsidP="001C644E">
      <w:pPr>
        <w:rPr>
          <w:i/>
          <w:lang w:val="en-GB"/>
        </w:rPr>
      </w:pPr>
      <w:r w:rsidRPr="005764D5">
        <w:rPr>
          <w:i/>
          <w:lang w:val="en-GB"/>
        </w:rPr>
        <w:t>Publishe</w:t>
      </w:r>
      <w:r>
        <w:rPr>
          <w:i/>
          <w:lang w:val="en-GB"/>
        </w:rPr>
        <w:t>d</w:t>
      </w:r>
      <w:r w:rsidRPr="005764D5">
        <w:rPr>
          <w:i/>
          <w:lang w:val="en-GB"/>
        </w:rPr>
        <w:t xml:space="preserve"> under </w:t>
      </w:r>
      <w:r>
        <w:rPr>
          <w:i/>
          <w:lang w:val="en-GB"/>
        </w:rPr>
        <w:t>C</w:t>
      </w:r>
      <w:r w:rsidRPr="005764D5">
        <w:rPr>
          <w:i/>
          <w:lang w:val="en-GB"/>
        </w:rPr>
        <w:t xml:space="preserve">reative </w:t>
      </w:r>
      <w:r>
        <w:rPr>
          <w:i/>
          <w:lang w:val="en-GB"/>
        </w:rPr>
        <w:t>C</w:t>
      </w:r>
      <w:r w:rsidRPr="005764D5">
        <w:rPr>
          <w:i/>
          <w:lang w:val="en-GB"/>
        </w:rPr>
        <w:t>ommons licen</w:t>
      </w:r>
      <w:r>
        <w:rPr>
          <w:i/>
          <w:lang w:val="en-GB"/>
        </w:rPr>
        <w:t>s</w:t>
      </w:r>
      <w:r w:rsidRPr="005764D5">
        <w:rPr>
          <w:i/>
          <w:lang w:val="en-GB"/>
        </w:rPr>
        <w:t xml:space="preserve">e </w:t>
      </w:r>
      <w:r>
        <w:rPr>
          <w:i/>
          <w:lang w:val="en-GB"/>
        </w:rPr>
        <w:t>CC BY-</w:t>
      </w:r>
      <w:r w:rsidRPr="005764D5">
        <w:rPr>
          <w:i/>
          <w:lang w:val="en-GB"/>
        </w:rPr>
        <w:t>SA 3.0</w:t>
      </w:r>
      <w:r>
        <w:rPr>
          <w:i/>
          <w:lang w:val="en-GB"/>
        </w:rPr>
        <w:t xml:space="preserve"> DE</w:t>
      </w:r>
    </w:p>
    <w:p w:rsidR="001C644E" w:rsidRDefault="001C644E" w:rsidP="001C644E">
      <w:pPr>
        <w:rPr>
          <w:lang w:val="en-GB"/>
        </w:rPr>
      </w:pPr>
    </w:p>
    <w:p w:rsidR="001C644E" w:rsidRDefault="001C644E" w:rsidP="001C644E">
      <w:pPr>
        <w:rPr>
          <w:lang w:val="en-GB"/>
        </w:rPr>
      </w:pPr>
    </w:p>
    <w:p w:rsidR="001C644E" w:rsidRDefault="001C644E" w:rsidP="001C644E">
      <w:pPr>
        <w:rPr>
          <w:lang w:val="en-GB"/>
        </w:rPr>
      </w:pPr>
      <w:r>
        <w:rPr>
          <w:noProof/>
          <w:lang w:val="de-DE" w:eastAsia="de-DE"/>
        </w:rPr>
        <w:drawing>
          <wp:inline distT="0" distB="0" distL="0" distR="0">
            <wp:extent cx="1788451" cy="719593"/>
            <wp:effectExtent l="0" t="0" r="0" b="0"/>
            <wp:docPr id="2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yia_EN-01.jpg"/>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434"/>
                    <a:stretch/>
                  </pic:blipFill>
                  <pic:spPr bwMode="auto">
                    <a:xfrm>
                      <a:off x="0" y="0"/>
                      <a:ext cx="1789463" cy="720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C644E" w:rsidRPr="00662145" w:rsidRDefault="001C644E" w:rsidP="001C644E">
      <w:pPr>
        <w:rPr>
          <w:noProof/>
          <w:lang w:val="en-US" w:eastAsia="de-AT"/>
        </w:rPr>
      </w:pPr>
      <w:r w:rsidRPr="00662145">
        <w:rPr>
          <w:noProof/>
          <w:lang w:val="en-US" w:eastAsia="de-AT"/>
        </w:rPr>
        <w:t>With the support of the Youth in Action programme of the European Union. Supported by the National Agencies of Austria and Germany.</w:t>
      </w:r>
    </w:p>
    <w:p w:rsidR="001C644E" w:rsidRPr="00662145" w:rsidRDefault="001C644E" w:rsidP="001C644E">
      <w:pPr>
        <w:rPr>
          <w:noProof/>
          <w:lang w:val="en-US" w:eastAsia="de-AT"/>
        </w:rPr>
      </w:pPr>
    </w:p>
    <w:p w:rsidR="001C644E" w:rsidRPr="009610CE" w:rsidRDefault="001C644E" w:rsidP="001C644E">
      <w:pPr>
        <w:rPr>
          <w:lang w:val="en-GB"/>
        </w:rPr>
      </w:pPr>
      <w:r>
        <w:rPr>
          <w:noProof/>
          <w:lang w:val="de-DE" w:eastAsia="de-DE"/>
        </w:rPr>
        <w:drawing>
          <wp:anchor distT="0" distB="0" distL="114300" distR="114300" simplePos="0" relativeHeight="251699200" behindDoc="1" locked="0" layoutInCell="1" allowOverlap="1">
            <wp:simplePos x="0" y="0"/>
            <wp:positionH relativeFrom="column">
              <wp:posOffset>-1250315</wp:posOffset>
            </wp:positionH>
            <wp:positionV relativeFrom="paragraph">
              <wp:posOffset>766445</wp:posOffset>
            </wp:positionV>
            <wp:extent cx="6583680" cy="496570"/>
            <wp:effectExtent l="19050" t="0" r="7620" b="0"/>
            <wp:wrapNone/>
            <wp:docPr id="2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83680" cy="496570"/>
                    </a:xfrm>
                    <a:prstGeom prst="rect">
                      <a:avLst/>
                    </a:prstGeom>
                  </pic:spPr>
                </pic:pic>
              </a:graphicData>
            </a:graphic>
          </wp:anchor>
        </w:drawing>
      </w:r>
      <w:r w:rsidRPr="00662145">
        <w:rPr>
          <w:noProof/>
          <w:lang w:val="en-US" w:eastAsia="de-AT"/>
        </w:rPr>
        <w:t>This project has been funded with support from the European Commission. This publication reflects the views only of the author, and the Commission cannot be held responsible for any use which may be made of the information contained therein.</w:t>
      </w:r>
    </w:p>
    <w:p w:rsidR="005304C1" w:rsidRDefault="005304C1" w:rsidP="005304C1">
      <w:pPr>
        <w:rPr>
          <w:lang w:val="en-GB"/>
        </w:rPr>
        <w:sectPr w:rsidR="005304C1" w:rsidSect="007E1BB0">
          <w:footerReference w:type="default" r:id="rId13"/>
          <w:pgSz w:w="6804" w:h="11057" w:code="9"/>
          <w:pgMar w:top="907" w:right="567" w:bottom="737" w:left="567" w:header="709" w:footer="567" w:gutter="0"/>
          <w:cols w:space="708"/>
          <w:docGrid w:linePitch="360"/>
        </w:sectPr>
      </w:pPr>
    </w:p>
    <w:p w:rsidR="00D47B75" w:rsidRPr="00EA4725" w:rsidRDefault="00D47B75" w:rsidP="00D47B75">
      <w:pPr>
        <w:pStyle w:val="NumeroCapitolo"/>
        <w:rPr>
          <w:lang w:val="en-GB"/>
        </w:rPr>
      </w:pPr>
      <w:r>
        <w:rPr>
          <w:lang w:val="en-GB"/>
        </w:rPr>
        <w:lastRenderedPageBreak/>
        <w:t>Chapter 2 -</w:t>
      </w:r>
      <w:r w:rsidRPr="00EA4725">
        <w:rPr>
          <w:lang w:val="en-GB"/>
        </w:rPr>
        <w:t xml:space="preserve"> </w:t>
      </w:r>
      <w:r>
        <w:rPr>
          <w:lang w:val="en-GB"/>
        </w:rPr>
        <w:t>5</w:t>
      </w:r>
    </w:p>
    <w:p w:rsidR="00D47B75" w:rsidRPr="00C55984" w:rsidRDefault="00D47B75" w:rsidP="00D47B75">
      <w:pPr>
        <w:pStyle w:val="Artikeltitel"/>
      </w:pPr>
      <w:proofErr w:type="gramStart"/>
      <w:r w:rsidRPr="00C55984">
        <w:t>Card Game Design.</w:t>
      </w:r>
      <w:proofErr w:type="gramEnd"/>
      <w:r w:rsidRPr="00C55984">
        <w:t xml:space="preserve"> Designing a Card Game about Video</w:t>
      </w:r>
      <w:r>
        <w:t xml:space="preserve"> </w:t>
      </w:r>
      <w:r w:rsidRPr="00C55984">
        <w:t>games</w:t>
      </w:r>
    </w:p>
    <w:p w:rsidR="00D47B75" w:rsidRPr="00167D28" w:rsidRDefault="00D47B75" w:rsidP="00D47B75">
      <w:pPr>
        <w:rPr>
          <w:i/>
          <w:lang w:val="en-GB"/>
        </w:rPr>
      </w:pPr>
      <w:proofErr w:type="gramStart"/>
      <w:r w:rsidRPr="00167D28">
        <w:rPr>
          <w:i/>
          <w:lang w:val="en-GB"/>
        </w:rPr>
        <w:t>by</w:t>
      </w:r>
      <w:proofErr w:type="gramEnd"/>
      <w:r w:rsidRPr="00167D28">
        <w:rPr>
          <w:i/>
          <w:lang w:val="en-GB"/>
        </w:rPr>
        <w:t xml:space="preserve"> Sebastian Ring</w:t>
      </w:r>
    </w:p>
    <w:p w:rsidR="00D47B75" w:rsidRDefault="00D47B75" w:rsidP="00D47B75">
      <w:pPr>
        <w:rPr>
          <w:lang w:val="en-GB"/>
        </w:rPr>
      </w:pPr>
    </w:p>
    <w:p w:rsidR="00D47B75" w:rsidRDefault="00D47B75" w:rsidP="00D47B75">
      <w:pPr>
        <w:rPr>
          <w:lang w:val="en-GB"/>
        </w:rPr>
      </w:pPr>
    </w:p>
    <w:p w:rsidR="00D47B75" w:rsidRDefault="00D47B75" w:rsidP="00D47B75">
      <w:pPr>
        <w:rPr>
          <w:lang w:val="en-GB"/>
        </w:rPr>
      </w:pPr>
    </w:p>
    <w:p w:rsidR="00D47B75" w:rsidRPr="00167D28" w:rsidRDefault="00D47B75" w:rsidP="00D47B75">
      <w:pPr>
        <w:rPr>
          <w:lang w:val="en-GB"/>
        </w:rPr>
      </w:pPr>
    </w:p>
    <w:p w:rsidR="00D47B75" w:rsidRDefault="00D47B75" w:rsidP="00D47B75">
      <w:pPr>
        <w:rPr>
          <w:lang w:val="en-GB"/>
        </w:rPr>
      </w:pPr>
      <w:r w:rsidRPr="00167D28">
        <w:rPr>
          <w:lang w:val="en-GB"/>
        </w:rPr>
        <w:t xml:space="preserve">The objective of this project is to collaboratively create a card game that deals with </w:t>
      </w:r>
      <w:r>
        <w:rPr>
          <w:lang w:val="en-GB"/>
        </w:rPr>
        <w:t>video game</w:t>
      </w:r>
      <w:r w:rsidRPr="00167D28">
        <w:rPr>
          <w:lang w:val="en-GB"/>
        </w:rPr>
        <w:t xml:space="preserve">s. </w:t>
      </w:r>
      <w:r>
        <w:rPr>
          <w:lang w:val="en-GB"/>
        </w:rPr>
        <w:t>There are</w:t>
      </w:r>
      <w:r w:rsidRPr="00167D28">
        <w:rPr>
          <w:lang w:val="en-GB"/>
        </w:rPr>
        <w:t xml:space="preserve"> two aspects</w:t>
      </w:r>
      <w:r>
        <w:rPr>
          <w:lang w:val="en-GB"/>
        </w:rPr>
        <w:t xml:space="preserve"> which</w:t>
      </w:r>
      <w:r w:rsidRPr="00167D28">
        <w:rPr>
          <w:lang w:val="en-GB"/>
        </w:rPr>
        <w:t xml:space="preserve"> are</w:t>
      </w:r>
      <w:r>
        <w:rPr>
          <w:lang w:val="en-GB"/>
        </w:rPr>
        <w:t xml:space="preserve"> especially</w:t>
      </w:r>
      <w:r w:rsidRPr="00167D28">
        <w:rPr>
          <w:lang w:val="en-GB"/>
        </w:rPr>
        <w:t xml:space="preserve"> interesting: First</w:t>
      </w:r>
      <w:r>
        <w:rPr>
          <w:lang w:val="en-GB"/>
        </w:rPr>
        <w:t>ly</w:t>
      </w:r>
      <w:r w:rsidRPr="00167D28">
        <w:rPr>
          <w:lang w:val="en-GB"/>
        </w:rPr>
        <w:t xml:space="preserve">, the project is action orientated. </w:t>
      </w:r>
      <w:r>
        <w:rPr>
          <w:lang w:val="en-GB"/>
        </w:rPr>
        <w:t>Y</w:t>
      </w:r>
      <w:r w:rsidRPr="00167D28">
        <w:rPr>
          <w:lang w:val="en-GB"/>
        </w:rPr>
        <w:t xml:space="preserve">oung people work together in groups and </w:t>
      </w:r>
      <w:r>
        <w:rPr>
          <w:lang w:val="en-GB"/>
        </w:rPr>
        <w:t>create</w:t>
      </w:r>
      <w:r w:rsidRPr="00167D28">
        <w:rPr>
          <w:lang w:val="en-GB"/>
        </w:rPr>
        <w:t xml:space="preserve"> something together, which </w:t>
      </w:r>
      <w:r>
        <w:rPr>
          <w:lang w:val="en-GB"/>
        </w:rPr>
        <w:t xml:space="preserve">manifests </w:t>
      </w:r>
      <w:r w:rsidRPr="00167D28">
        <w:rPr>
          <w:lang w:val="en-GB"/>
        </w:rPr>
        <w:t>their success as a team</w:t>
      </w:r>
      <w:r>
        <w:rPr>
          <w:lang w:val="en-GB"/>
        </w:rPr>
        <w:t xml:space="preserve"> </w:t>
      </w:r>
      <w:r w:rsidRPr="00167D28">
        <w:rPr>
          <w:lang w:val="en-GB"/>
        </w:rPr>
        <w:t>and can be presented to others. Second</w:t>
      </w:r>
      <w:r>
        <w:rPr>
          <w:lang w:val="en-GB"/>
        </w:rPr>
        <w:t>ly</w:t>
      </w:r>
      <w:r w:rsidRPr="00167D28">
        <w:rPr>
          <w:lang w:val="en-GB"/>
        </w:rPr>
        <w:t>, while creating their card game</w:t>
      </w:r>
      <w:r>
        <w:rPr>
          <w:lang w:val="en-GB"/>
        </w:rPr>
        <w:t xml:space="preserve"> the youths</w:t>
      </w:r>
      <w:r w:rsidRPr="00167D28">
        <w:rPr>
          <w:lang w:val="en-GB"/>
        </w:rPr>
        <w:t xml:space="preserve"> are reflecting on one of their main interests in a critical and creative way: </w:t>
      </w:r>
      <w:r>
        <w:rPr>
          <w:lang w:val="en-GB"/>
        </w:rPr>
        <w:t>video game</w:t>
      </w:r>
      <w:r w:rsidRPr="00167D28">
        <w:rPr>
          <w:lang w:val="en-GB"/>
        </w:rPr>
        <w:t xml:space="preserve">s. Thereby they have to describe </w:t>
      </w:r>
      <w:r>
        <w:rPr>
          <w:lang w:val="en-GB"/>
        </w:rPr>
        <w:t>to their</w:t>
      </w:r>
      <w:r w:rsidRPr="00167D28">
        <w:rPr>
          <w:lang w:val="en-GB"/>
        </w:rPr>
        <w:t xml:space="preserve"> group how their favourite games work and what makes them special. By creating an own card game the participants get insight into the iterative process of game design, especially creating artwork, defining rules, beta testing and much more.</w:t>
      </w:r>
    </w:p>
    <w:p w:rsidR="00D47B75" w:rsidRDefault="00D47B75" w:rsidP="00D47B75">
      <w:pPr>
        <w:rPr>
          <w:lang w:val="en-GB"/>
        </w:rPr>
      </w:pPr>
      <w:r>
        <w:rPr>
          <w:noProof/>
          <w:lang w:val="de-DE" w:eastAsia="de-DE"/>
        </w:rPr>
        <w:drawing>
          <wp:inline distT="0" distB="0" distL="0" distR="0">
            <wp:extent cx="3600450" cy="2400300"/>
            <wp:effectExtent l="0" t="0" r="0" b="0"/>
            <wp:docPr id="13" name="Grafik 27" descr="GermanModu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manModule_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2400300"/>
                    </a:xfrm>
                    <a:prstGeom prst="rect">
                      <a:avLst/>
                    </a:prstGeom>
                    <a:noFill/>
                    <a:ln>
                      <a:noFill/>
                    </a:ln>
                  </pic:spPr>
                </pic:pic>
              </a:graphicData>
            </a:graphic>
          </wp:inline>
        </w:drawing>
      </w:r>
    </w:p>
    <w:p w:rsidR="00D47B75" w:rsidRPr="00167D28" w:rsidRDefault="00D47B75" w:rsidP="00D47B75">
      <w:pPr>
        <w:rPr>
          <w:lang w:val="en-GB"/>
        </w:rPr>
      </w:pPr>
      <w:r w:rsidRPr="00167D28">
        <w:rPr>
          <w:lang w:val="en-GB"/>
        </w:rPr>
        <w:lastRenderedPageBreak/>
        <w:t>The model project took place in a lower education level school in Munich, Germany. The 25 participants were at the age of 13 to 15 years</w:t>
      </w:r>
      <w:r>
        <w:rPr>
          <w:lang w:val="en-GB"/>
        </w:rPr>
        <w:t>.</w:t>
      </w:r>
    </w:p>
    <w:p w:rsidR="00D47B75" w:rsidRPr="00167D28" w:rsidRDefault="00D47B75" w:rsidP="00D47B75">
      <w:pPr>
        <w:pStyle w:val="berschrift1"/>
        <w:rPr>
          <w:lang w:val="en-GB"/>
        </w:rPr>
      </w:pPr>
      <w:r w:rsidRPr="00167D28">
        <w:rPr>
          <w:lang w:val="en-GB"/>
        </w:rPr>
        <w:t>Prior knowledge and skills</w:t>
      </w:r>
    </w:p>
    <w:p w:rsidR="00D47B75" w:rsidRPr="00167D28" w:rsidRDefault="00D47B75" w:rsidP="00D47B75">
      <w:pPr>
        <w:pStyle w:val="berschrift2"/>
        <w:rPr>
          <w:lang w:val="en-GB"/>
        </w:rPr>
      </w:pPr>
      <w:r w:rsidRPr="00167D28">
        <w:rPr>
          <w:lang w:val="en-GB"/>
        </w:rPr>
        <w:t>Learners:</w:t>
      </w:r>
    </w:p>
    <w:p w:rsidR="00D47B75" w:rsidRPr="00167D28" w:rsidRDefault="00D47B75" w:rsidP="00D47B75">
      <w:pPr>
        <w:numPr>
          <w:ilvl w:val="0"/>
          <w:numId w:val="26"/>
        </w:numPr>
        <w:rPr>
          <w:lang w:val="en-GB"/>
        </w:rPr>
      </w:pPr>
      <w:r w:rsidRPr="00167D28">
        <w:rPr>
          <w:lang w:val="en-GB"/>
        </w:rPr>
        <w:t xml:space="preserve">Knowledge of </w:t>
      </w:r>
      <w:r>
        <w:rPr>
          <w:lang w:val="en-GB"/>
        </w:rPr>
        <w:t>video game</w:t>
      </w:r>
      <w:r w:rsidRPr="00167D28">
        <w:rPr>
          <w:lang w:val="en-GB"/>
        </w:rPr>
        <w:t>s</w:t>
      </w:r>
    </w:p>
    <w:p w:rsidR="00D47B75" w:rsidRPr="00167D28" w:rsidRDefault="00D47B75" w:rsidP="00D47B75">
      <w:pPr>
        <w:numPr>
          <w:ilvl w:val="0"/>
          <w:numId w:val="26"/>
        </w:numPr>
        <w:rPr>
          <w:lang w:val="en-GB"/>
        </w:rPr>
      </w:pPr>
      <w:r w:rsidRPr="00167D28">
        <w:rPr>
          <w:lang w:val="en-GB"/>
        </w:rPr>
        <w:t>Drawing skills</w:t>
      </w:r>
    </w:p>
    <w:p w:rsidR="00D47B75" w:rsidRPr="00AC307D" w:rsidRDefault="00D47B75" w:rsidP="00D47B75">
      <w:pPr>
        <w:numPr>
          <w:ilvl w:val="0"/>
          <w:numId w:val="26"/>
        </w:numPr>
        <w:rPr>
          <w:lang w:val="en-GB"/>
        </w:rPr>
      </w:pPr>
      <w:r w:rsidRPr="00AC307D">
        <w:rPr>
          <w:lang w:val="en-GB"/>
        </w:rPr>
        <w:t>(Using scanners or digital photo cameras, using digital image manipulation software like Photoshop or GIMP</w:t>
      </w:r>
      <w:r>
        <w:rPr>
          <w:lang w:val="en-GB"/>
        </w:rPr>
        <w:t>. U</w:t>
      </w:r>
      <w:r w:rsidRPr="00AC307D">
        <w:rPr>
          <w:lang w:val="en-GB"/>
        </w:rPr>
        <w:t>sually</w:t>
      </w:r>
      <w:r>
        <w:rPr>
          <w:lang w:val="en-GB"/>
        </w:rPr>
        <w:t xml:space="preserve"> there are</w:t>
      </w:r>
      <w:r w:rsidRPr="00AC307D">
        <w:rPr>
          <w:lang w:val="en-GB"/>
        </w:rPr>
        <w:t xml:space="preserve"> at least a few group members</w:t>
      </w:r>
      <w:r>
        <w:rPr>
          <w:lang w:val="en-GB"/>
        </w:rPr>
        <w:t xml:space="preserve"> who</w:t>
      </w:r>
      <w:r w:rsidRPr="00AC307D">
        <w:rPr>
          <w:lang w:val="en-GB"/>
        </w:rPr>
        <w:t xml:space="preserve"> have these skills and can share their knowledge with others; if not, the tutor has to instruct them)</w:t>
      </w:r>
    </w:p>
    <w:p w:rsidR="00D47B75" w:rsidRPr="00167D28" w:rsidRDefault="00D47B75" w:rsidP="00D47B75">
      <w:pPr>
        <w:pStyle w:val="berschrift2"/>
        <w:rPr>
          <w:lang w:val="en-GB"/>
        </w:rPr>
      </w:pPr>
      <w:r w:rsidRPr="00167D28">
        <w:rPr>
          <w:lang w:val="en-GB"/>
        </w:rPr>
        <w:t>Tutors:</w:t>
      </w:r>
    </w:p>
    <w:p w:rsidR="00D47B75" w:rsidRPr="00167D28" w:rsidRDefault="00D47B75" w:rsidP="00D47B75">
      <w:pPr>
        <w:numPr>
          <w:ilvl w:val="0"/>
          <w:numId w:val="27"/>
        </w:numPr>
        <w:rPr>
          <w:lang w:val="en-GB"/>
        </w:rPr>
      </w:pPr>
      <w:r w:rsidRPr="00167D28">
        <w:rPr>
          <w:lang w:val="en-GB"/>
        </w:rPr>
        <w:t xml:space="preserve">Moderating group work </w:t>
      </w:r>
    </w:p>
    <w:p w:rsidR="00D47B75" w:rsidRPr="00167D28" w:rsidRDefault="00D47B75" w:rsidP="00D47B75">
      <w:pPr>
        <w:numPr>
          <w:ilvl w:val="0"/>
          <w:numId w:val="27"/>
        </w:numPr>
        <w:rPr>
          <w:lang w:val="en-GB"/>
        </w:rPr>
      </w:pPr>
      <w:r w:rsidRPr="00167D28">
        <w:rPr>
          <w:lang w:val="en-GB"/>
        </w:rPr>
        <w:t xml:space="preserve">Knowledge of copyright laws and creative commons license </w:t>
      </w:r>
    </w:p>
    <w:p w:rsidR="00D47B75" w:rsidRPr="00167D28" w:rsidRDefault="00D47B75" w:rsidP="00D47B75">
      <w:pPr>
        <w:numPr>
          <w:ilvl w:val="0"/>
          <w:numId w:val="27"/>
        </w:numPr>
        <w:rPr>
          <w:lang w:val="en-GB"/>
        </w:rPr>
      </w:pPr>
      <w:r w:rsidRPr="00167D28">
        <w:rPr>
          <w:lang w:val="en-GB"/>
        </w:rPr>
        <w:t xml:space="preserve">Knowledge of </w:t>
      </w:r>
      <w:r>
        <w:rPr>
          <w:lang w:val="en-GB"/>
        </w:rPr>
        <w:t xml:space="preserve">online </w:t>
      </w:r>
      <w:r w:rsidRPr="00167D28">
        <w:rPr>
          <w:lang w:val="en-GB"/>
        </w:rPr>
        <w:t>royalty-free stock image databases</w:t>
      </w:r>
    </w:p>
    <w:p w:rsidR="00D47B75" w:rsidRPr="00167D28" w:rsidRDefault="00D47B75" w:rsidP="00D47B75">
      <w:pPr>
        <w:numPr>
          <w:ilvl w:val="0"/>
          <w:numId w:val="27"/>
        </w:numPr>
        <w:rPr>
          <w:lang w:val="en-GB"/>
        </w:rPr>
      </w:pPr>
      <w:r w:rsidRPr="00167D28">
        <w:rPr>
          <w:lang w:val="en-GB"/>
        </w:rPr>
        <w:t>Knowledge of content rating systems like PEGI or youth protection laws</w:t>
      </w:r>
    </w:p>
    <w:p w:rsidR="00D47B75" w:rsidRDefault="00D47B75" w:rsidP="00D47B75">
      <w:pPr>
        <w:numPr>
          <w:ilvl w:val="0"/>
          <w:numId w:val="27"/>
        </w:numPr>
        <w:rPr>
          <w:lang w:val="en-GB"/>
        </w:rPr>
      </w:pPr>
      <w:r w:rsidRPr="00167D28">
        <w:rPr>
          <w:lang w:val="en-GB"/>
        </w:rPr>
        <w:t>(Using scanners or digital photo cameras, using digital image manipulation software like Photoshop or GIMP</w:t>
      </w:r>
      <w:r>
        <w:rPr>
          <w:lang w:val="en-GB"/>
        </w:rPr>
        <w:t xml:space="preserve"> in case</w:t>
      </w:r>
      <w:r w:rsidRPr="00167D28">
        <w:rPr>
          <w:lang w:val="en-GB"/>
        </w:rPr>
        <w:t xml:space="preserve"> there are no group members who can share their skills)</w:t>
      </w:r>
    </w:p>
    <w:p w:rsidR="00D47B75" w:rsidRPr="00A24700" w:rsidRDefault="00D47B75" w:rsidP="00D47B75">
      <w:pPr>
        <w:rPr>
          <w:lang w:val="en-GB"/>
        </w:rPr>
      </w:pPr>
    </w:p>
    <w:p w:rsidR="00D47B75" w:rsidRPr="00167D28" w:rsidRDefault="00D47B75" w:rsidP="00D47B75">
      <w:pPr>
        <w:pStyle w:val="berschrift1"/>
        <w:rPr>
          <w:lang w:val="en-GB"/>
        </w:rPr>
      </w:pPr>
      <w:r w:rsidRPr="00167D28">
        <w:rPr>
          <w:lang w:val="en-GB"/>
        </w:rPr>
        <w:t>Location</w:t>
      </w:r>
    </w:p>
    <w:p w:rsidR="00D47B75" w:rsidRPr="00167D28" w:rsidRDefault="00D47B75" w:rsidP="00D47B75">
      <w:pPr>
        <w:rPr>
          <w:lang w:val="en-GB"/>
        </w:rPr>
      </w:pPr>
      <w:r w:rsidRPr="00167D28">
        <w:rPr>
          <w:lang w:val="en-GB"/>
        </w:rPr>
        <w:t xml:space="preserve">Depending on the size of the group there should be enough room </w:t>
      </w:r>
      <w:r>
        <w:rPr>
          <w:lang w:val="en-GB"/>
        </w:rPr>
        <w:t xml:space="preserve">to be able to </w:t>
      </w:r>
      <w:r w:rsidRPr="00167D28">
        <w:rPr>
          <w:lang w:val="en-GB"/>
        </w:rPr>
        <w:t>meet all group members</w:t>
      </w:r>
      <w:r>
        <w:rPr>
          <w:lang w:val="en-GB"/>
        </w:rPr>
        <w:t xml:space="preserve"> and discuss with them</w:t>
      </w:r>
      <w:r w:rsidRPr="00167D28">
        <w:rPr>
          <w:lang w:val="en-GB"/>
        </w:rPr>
        <w:t xml:space="preserve"> as well as enough tables and chairs for small working units of groups of maximum four people.</w:t>
      </w:r>
    </w:p>
    <w:p w:rsidR="00D47B75" w:rsidRPr="00167D28" w:rsidRDefault="00D47B75" w:rsidP="00D47B75">
      <w:pPr>
        <w:pStyle w:val="berschrift1"/>
        <w:rPr>
          <w:lang w:val="en-GB"/>
        </w:rPr>
      </w:pPr>
      <w:r w:rsidRPr="00167D28">
        <w:rPr>
          <w:lang w:val="en-GB"/>
        </w:rPr>
        <w:t>Time</w:t>
      </w:r>
    </w:p>
    <w:p w:rsidR="00D47B75" w:rsidRPr="00167D28" w:rsidRDefault="00D47B75" w:rsidP="00D47B75">
      <w:pPr>
        <w:rPr>
          <w:lang w:val="en-GB"/>
        </w:rPr>
      </w:pPr>
      <w:r w:rsidRPr="00167D28">
        <w:rPr>
          <w:lang w:val="en-GB"/>
        </w:rPr>
        <w:t xml:space="preserve">Ca. 12 hours </w:t>
      </w:r>
    </w:p>
    <w:p w:rsidR="00D47B75" w:rsidRPr="00167D28" w:rsidRDefault="00D47B75" w:rsidP="00D47B75">
      <w:pPr>
        <w:pStyle w:val="berschrift1"/>
        <w:rPr>
          <w:lang w:val="en-GB"/>
        </w:rPr>
      </w:pPr>
      <w:r w:rsidRPr="00167D28">
        <w:rPr>
          <w:lang w:val="en-GB"/>
        </w:rPr>
        <w:lastRenderedPageBreak/>
        <w:t>Age</w:t>
      </w:r>
    </w:p>
    <w:p w:rsidR="00D47B75" w:rsidRPr="00167D28" w:rsidRDefault="00D47B75" w:rsidP="00D47B75">
      <w:pPr>
        <w:rPr>
          <w:lang w:val="en-GB"/>
        </w:rPr>
      </w:pPr>
      <w:r w:rsidRPr="00167D28">
        <w:rPr>
          <w:lang w:val="en-GB"/>
        </w:rPr>
        <w:t>Depending on the kind of card game created</w:t>
      </w:r>
      <w:r>
        <w:rPr>
          <w:lang w:val="en-GB"/>
        </w:rPr>
        <w:t xml:space="preserve"> and the video game</w:t>
      </w:r>
      <w:r w:rsidRPr="00167D28">
        <w:rPr>
          <w:lang w:val="en-GB"/>
        </w:rPr>
        <w:t xml:space="preserve">s that are to be featured in </w:t>
      </w:r>
      <w:r>
        <w:rPr>
          <w:lang w:val="en-GB"/>
        </w:rPr>
        <w:t>it</w:t>
      </w:r>
      <w:r w:rsidRPr="00167D28">
        <w:rPr>
          <w:lang w:val="en-GB"/>
        </w:rPr>
        <w:t>, this project can be put into practice with children or adolescents from an age of 10 years.</w:t>
      </w:r>
    </w:p>
    <w:p w:rsidR="00D47B75" w:rsidRPr="00167D28" w:rsidRDefault="00D47B75" w:rsidP="00D47B75">
      <w:pPr>
        <w:pStyle w:val="berschrift1"/>
        <w:rPr>
          <w:lang w:val="en-GB"/>
        </w:rPr>
      </w:pPr>
      <w:r w:rsidRPr="00167D28">
        <w:rPr>
          <w:lang w:val="en-GB"/>
        </w:rPr>
        <w:t xml:space="preserve">Resources </w:t>
      </w:r>
    </w:p>
    <w:p w:rsidR="00D47B75" w:rsidRPr="00167D28" w:rsidRDefault="00D47B75" w:rsidP="00D47B75">
      <w:pPr>
        <w:numPr>
          <w:ilvl w:val="0"/>
          <w:numId w:val="28"/>
        </w:numPr>
        <w:rPr>
          <w:lang w:val="en-GB"/>
        </w:rPr>
      </w:pPr>
      <w:r w:rsidRPr="00167D28">
        <w:rPr>
          <w:lang w:val="en-GB"/>
        </w:rPr>
        <w:t xml:space="preserve">Different kinds of card games (the group members should bring their favourite card games, a great inspiration is the </w:t>
      </w:r>
      <w:r w:rsidRPr="00167D28">
        <w:rPr>
          <w:i/>
          <w:lang w:val="en-GB"/>
        </w:rPr>
        <w:t>Metagame</w:t>
      </w:r>
      <w:r w:rsidRPr="00167D28">
        <w:rPr>
          <w:lang w:val="en-GB"/>
        </w:rPr>
        <w:t xml:space="preserve"> by game design collective Local No. 12)</w:t>
      </w:r>
    </w:p>
    <w:p w:rsidR="00D47B75" w:rsidRPr="00167D28" w:rsidRDefault="00D47B75" w:rsidP="00D47B75">
      <w:pPr>
        <w:numPr>
          <w:ilvl w:val="0"/>
          <w:numId w:val="28"/>
        </w:numPr>
        <w:rPr>
          <w:lang w:val="en-GB"/>
        </w:rPr>
      </w:pPr>
      <w:r w:rsidRPr="00167D28">
        <w:rPr>
          <w:lang w:val="en-GB"/>
        </w:rPr>
        <w:t>Paper and tape, post it stickers for notes (online mind mapping tools might be used</w:t>
      </w:r>
      <w:r w:rsidRPr="00665B02">
        <w:rPr>
          <w:lang w:val="en-GB"/>
        </w:rPr>
        <w:t xml:space="preserve"> </w:t>
      </w:r>
      <w:r w:rsidRPr="00167D28">
        <w:rPr>
          <w:lang w:val="en-GB"/>
        </w:rPr>
        <w:t>alternatively)</w:t>
      </w:r>
    </w:p>
    <w:p w:rsidR="00D47B75" w:rsidRPr="00167D28" w:rsidRDefault="00D47B75" w:rsidP="00D47B75">
      <w:pPr>
        <w:numPr>
          <w:ilvl w:val="0"/>
          <w:numId w:val="28"/>
        </w:numPr>
        <w:rPr>
          <w:lang w:val="en-GB"/>
        </w:rPr>
      </w:pPr>
      <w:r w:rsidRPr="00167D28">
        <w:rPr>
          <w:lang w:val="en-GB"/>
        </w:rPr>
        <w:t xml:space="preserve">One laptop with internet connection for </w:t>
      </w:r>
      <w:r>
        <w:rPr>
          <w:lang w:val="en-GB"/>
        </w:rPr>
        <w:t>each</w:t>
      </w:r>
      <w:r w:rsidRPr="00167D28">
        <w:rPr>
          <w:lang w:val="en-GB"/>
        </w:rPr>
        <w:t xml:space="preserve"> group of four</w:t>
      </w:r>
    </w:p>
    <w:p w:rsidR="00D47B75" w:rsidRPr="00167D28" w:rsidRDefault="00D47B75" w:rsidP="00D47B75">
      <w:pPr>
        <w:numPr>
          <w:ilvl w:val="0"/>
          <w:numId w:val="28"/>
        </w:numPr>
        <w:rPr>
          <w:lang w:val="en-GB"/>
        </w:rPr>
      </w:pPr>
      <w:r w:rsidRPr="00167D28">
        <w:rPr>
          <w:lang w:val="en-GB"/>
        </w:rPr>
        <w:t>Drawing material (pens, crayons, paper, water colours, material for creating stencils, …)</w:t>
      </w:r>
    </w:p>
    <w:p w:rsidR="00D47B75" w:rsidRPr="00167D28" w:rsidRDefault="00D47B75" w:rsidP="00D47B75">
      <w:pPr>
        <w:numPr>
          <w:ilvl w:val="0"/>
          <w:numId w:val="28"/>
        </w:numPr>
        <w:rPr>
          <w:lang w:val="en-GB"/>
        </w:rPr>
      </w:pPr>
      <w:r>
        <w:rPr>
          <w:lang w:val="en-GB"/>
        </w:rPr>
        <w:t>A s</w:t>
      </w:r>
      <w:r w:rsidRPr="00167D28">
        <w:rPr>
          <w:lang w:val="en-GB"/>
        </w:rPr>
        <w:t>canner or digital photo camera</w:t>
      </w:r>
      <w:r>
        <w:rPr>
          <w:lang w:val="en-GB"/>
        </w:rPr>
        <w:t xml:space="preserve">s </w:t>
      </w:r>
    </w:p>
    <w:p w:rsidR="00D47B75" w:rsidRPr="00167D28" w:rsidRDefault="00D47B75" w:rsidP="00D47B75">
      <w:pPr>
        <w:numPr>
          <w:ilvl w:val="0"/>
          <w:numId w:val="28"/>
        </w:numPr>
        <w:rPr>
          <w:lang w:val="en-GB"/>
        </w:rPr>
      </w:pPr>
      <w:r>
        <w:rPr>
          <w:lang w:val="en-GB"/>
        </w:rPr>
        <w:t>A p</w:t>
      </w:r>
      <w:r w:rsidRPr="00167D28">
        <w:rPr>
          <w:lang w:val="en-GB"/>
        </w:rPr>
        <w:t>rinter and heavy weight paper (alternatively you could let the cards be printed by game card printing companies; a set will cost around 20,- EUR)</w:t>
      </w:r>
    </w:p>
    <w:p w:rsidR="00D47B75" w:rsidRDefault="00D47B75" w:rsidP="00D47B75">
      <w:pPr>
        <w:numPr>
          <w:ilvl w:val="0"/>
          <w:numId w:val="28"/>
        </w:numPr>
        <w:rPr>
          <w:lang w:val="en-GB"/>
        </w:rPr>
      </w:pPr>
      <w:r>
        <w:rPr>
          <w:lang w:val="en-GB"/>
        </w:rPr>
        <w:t>A p</w:t>
      </w:r>
      <w:r w:rsidRPr="00167D28">
        <w:rPr>
          <w:lang w:val="en-GB"/>
        </w:rPr>
        <w:t>hoto camera for documentation</w:t>
      </w:r>
    </w:p>
    <w:p w:rsidR="00D47B75" w:rsidRDefault="00D47B75" w:rsidP="00D47B75">
      <w:pPr>
        <w:rPr>
          <w:lang w:val="en-GB"/>
        </w:rPr>
      </w:pPr>
    </w:p>
    <w:p w:rsidR="00D47B75" w:rsidRDefault="00D47B75" w:rsidP="00D47B75">
      <w:pPr>
        <w:rPr>
          <w:lang w:val="en-GB"/>
        </w:rPr>
      </w:pPr>
      <w:r>
        <w:rPr>
          <w:noProof/>
          <w:lang w:val="de-DE" w:eastAsia="de-DE"/>
        </w:rPr>
        <w:drawing>
          <wp:inline distT="0" distB="0" distL="0" distR="0">
            <wp:extent cx="1752600" cy="2343150"/>
            <wp:effectExtent l="0" t="0" r="0" b="0"/>
            <wp:docPr id="15" name="Grafik 26" descr="GermanModule_h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manModule_halb"/>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2343150"/>
                    </a:xfrm>
                    <a:prstGeom prst="rect">
                      <a:avLst/>
                    </a:prstGeom>
                    <a:noFill/>
                    <a:ln>
                      <a:noFill/>
                    </a:ln>
                  </pic:spPr>
                </pic:pic>
              </a:graphicData>
            </a:graphic>
          </wp:inline>
        </w:drawing>
      </w:r>
      <w:r>
        <w:rPr>
          <w:lang w:val="en-GB"/>
        </w:rPr>
        <w:t xml:space="preserve"> </w:t>
      </w:r>
      <w:r>
        <w:rPr>
          <w:noProof/>
          <w:lang w:val="de-DE" w:eastAsia="de-DE"/>
        </w:rPr>
        <w:drawing>
          <wp:inline distT="0" distB="0" distL="0" distR="0">
            <wp:extent cx="1758950" cy="2349500"/>
            <wp:effectExtent l="0" t="0" r="0" b="0"/>
            <wp:docPr id="18" name="Grafik 25" descr="GermanModule_hal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manModule_halb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8950" cy="2349500"/>
                    </a:xfrm>
                    <a:prstGeom prst="rect">
                      <a:avLst/>
                    </a:prstGeom>
                    <a:noFill/>
                    <a:ln>
                      <a:noFill/>
                    </a:ln>
                  </pic:spPr>
                </pic:pic>
              </a:graphicData>
            </a:graphic>
          </wp:inline>
        </w:drawing>
      </w:r>
    </w:p>
    <w:p w:rsidR="00D47B75" w:rsidRPr="00167D28" w:rsidRDefault="00D47B75" w:rsidP="00D47B75">
      <w:pPr>
        <w:rPr>
          <w:lang w:val="en-GB"/>
        </w:rPr>
      </w:pPr>
    </w:p>
    <w:p w:rsidR="00D47B75" w:rsidRPr="00167D28" w:rsidRDefault="00D47B75" w:rsidP="00D47B75">
      <w:pPr>
        <w:pStyle w:val="berschrift1"/>
        <w:rPr>
          <w:lang w:val="en-GB"/>
        </w:rPr>
      </w:pPr>
      <w:r w:rsidRPr="00167D28">
        <w:rPr>
          <w:lang w:val="en-GB"/>
        </w:rPr>
        <w:lastRenderedPageBreak/>
        <w:t>Objectives and Areas of Media Competence</w:t>
      </w:r>
    </w:p>
    <w:p w:rsidR="00D47B75" w:rsidRPr="00167D28" w:rsidRDefault="00D47B75" w:rsidP="00D47B75">
      <w:pPr>
        <w:pStyle w:val="berschrift2"/>
        <w:rPr>
          <w:lang w:val="en-GB"/>
        </w:rPr>
      </w:pPr>
      <w:r w:rsidRPr="00167D28">
        <w:rPr>
          <w:lang w:val="en-GB"/>
        </w:rPr>
        <w:t>General objectives</w:t>
      </w:r>
    </w:p>
    <w:p w:rsidR="00D47B75" w:rsidRPr="00167D28" w:rsidRDefault="00D47B75" w:rsidP="00D47B75">
      <w:pPr>
        <w:numPr>
          <w:ilvl w:val="0"/>
          <w:numId w:val="29"/>
        </w:numPr>
        <w:rPr>
          <w:lang w:val="en-GB"/>
        </w:rPr>
      </w:pPr>
      <w:r w:rsidRPr="00167D28">
        <w:rPr>
          <w:lang w:val="en-GB"/>
        </w:rPr>
        <w:t>Reflect</w:t>
      </w:r>
      <w:r>
        <w:rPr>
          <w:lang w:val="en-GB"/>
        </w:rPr>
        <w:t>ion</w:t>
      </w:r>
      <w:r w:rsidRPr="00167D28">
        <w:rPr>
          <w:lang w:val="en-GB"/>
        </w:rPr>
        <w:t xml:space="preserve"> on </w:t>
      </w:r>
      <w:r>
        <w:rPr>
          <w:lang w:val="en-GB"/>
        </w:rPr>
        <w:t>video game</w:t>
      </w:r>
      <w:r w:rsidRPr="00167D28">
        <w:rPr>
          <w:lang w:val="en-GB"/>
        </w:rPr>
        <w:t xml:space="preserve">s </w:t>
      </w:r>
    </w:p>
    <w:p w:rsidR="00D47B75" w:rsidRPr="00167D28" w:rsidRDefault="00D47B75" w:rsidP="00D47B75">
      <w:pPr>
        <w:numPr>
          <w:ilvl w:val="0"/>
          <w:numId w:val="29"/>
        </w:numPr>
        <w:rPr>
          <w:lang w:val="en-GB"/>
        </w:rPr>
      </w:pPr>
      <w:r w:rsidRPr="00167D28">
        <w:rPr>
          <w:lang w:val="en-GB"/>
        </w:rPr>
        <w:t>Learn</w:t>
      </w:r>
      <w:r>
        <w:rPr>
          <w:lang w:val="en-GB"/>
        </w:rPr>
        <w:t>ing</w:t>
      </w:r>
      <w:r w:rsidRPr="00167D28">
        <w:rPr>
          <w:lang w:val="en-GB"/>
        </w:rPr>
        <w:t xml:space="preserve"> about game design </w:t>
      </w:r>
    </w:p>
    <w:p w:rsidR="00D47B75" w:rsidRPr="00167D28" w:rsidRDefault="00D47B75" w:rsidP="00D47B75">
      <w:pPr>
        <w:numPr>
          <w:ilvl w:val="0"/>
          <w:numId w:val="29"/>
        </w:numPr>
        <w:rPr>
          <w:lang w:val="en-GB"/>
        </w:rPr>
      </w:pPr>
      <w:r w:rsidRPr="00167D28">
        <w:rPr>
          <w:lang w:val="en-GB"/>
        </w:rPr>
        <w:t>Work</w:t>
      </w:r>
      <w:r>
        <w:rPr>
          <w:lang w:val="en-GB"/>
        </w:rPr>
        <w:t>ing</w:t>
      </w:r>
      <w:r w:rsidRPr="00167D28">
        <w:rPr>
          <w:lang w:val="en-GB"/>
        </w:rPr>
        <w:t xml:space="preserve"> in teams</w:t>
      </w:r>
    </w:p>
    <w:p w:rsidR="00D47B75" w:rsidRPr="00167D28" w:rsidRDefault="00D47B75" w:rsidP="00D47B75">
      <w:pPr>
        <w:pStyle w:val="berschrift2"/>
        <w:rPr>
          <w:lang w:val="en-GB"/>
        </w:rPr>
      </w:pPr>
      <w:r w:rsidRPr="00167D28">
        <w:rPr>
          <w:lang w:val="en-GB"/>
        </w:rPr>
        <w:t>Specific objectives</w:t>
      </w:r>
    </w:p>
    <w:p w:rsidR="00D47B75" w:rsidRPr="00167D28" w:rsidRDefault="00D47B75" w:rsidP="00D47B75">
      <w:pPr>
        <w:numPr>
          <w:ilvl w:val="0"/>
          <w:numId w:val="30"/>
        </w:numPr>
        <w:rPr>
          <w:lang w:val="en-GB"/>
        </w:rPr>
      </w:pPr>
      <w:r w:rsidRPr="00167D28">
        <w:rPr>
          <w:lang w:val="en-GB"/>
        </w:rPr>
        <w:t>Present</w:t>
      </w:r>
      <w:r>
        <w:rPr>
          <w:lang w:val="en-GB"/>
        </w:rPr>
        <w:t>ing</w:t>
      </w:r>
      <w:r w:rsidRPr="00167D28">
        <w:rPr>
          <w:lang w:val="en-GB"/>
        </w:rPr>
        <w:t xml:space="preserve"> favourite </w:t>
      </w:r>
      <w:r>
        <w:rPr>
          <w:lang w:val="en-GB"/>
        </w:rPr>
        <w:t>video game</w:t>
      </w:r>
      <w:r w:rsidRPr="00167D28">
        <w:rPr>
          <w:lang w:val="en-GB"/>
        </w:rPr>
        <w:t>s</w:t>
      </w:r>
    </w:p>
    <w:p w:rsidR="00D47B75" w:rsidRPr="00167D28" w:rsidRDefault="00D47B75" w:rsidP="00D47B75">
      <w:pPr>
        <w:numPr>
          <w:ilvl w:val="0"/>
          <w:numId w:val="30"/>
        </w:numPr>
        <w:rPr>
          <w:lang w:val="en-GB"/>
        </w:rPr>
      </w:pPr>
      <w:r w:rsidRPr="00167D28">
        <w:rPr>
          <w:lang w:val="en-GB"/>
        </w:rPr>
        <w:t>Creat</w:t>
      </w:r>
      <w:r>
        <w:rPr>
          <w:lang w:val="en-GB"/>
        </w:rPr>
        <w:t>ing</w:t>
      </w:r>
      <w:r w:rsidRPr="00167D28">
        <w:rPr>
          <w:lang w:val="en-GB"/>
        </w:rPr>
        <w:t xml:space="preserve"> a card game</w:t>
      </w:r>
    </w:p>
    <w:p w:rsidR="00D47B75" w:rsidRDefault="00D47B75" w:rsidP="00D47B75">
      <w:pPr>
        <w:numPr>
          <w:ilvl w:val="0"/>
          <w:numId w:val="30"/>
        </w:numPr>
        <w:rPr>
          <w:lang w:val="en-GB"/>
        </w:rPr>
      </w:pPr>
      <w:r w:rsidRPr="00167D28">
        <w:rPr>
          <w:lang w:val="en-GB"/>
        </w:rPr>
        <w:t>Present</w:t>
      </w:r>
      <w:r>
        <w:rPr>
          <w:lang w:val="en-GB"/>
        </w:rPr>
        <w:t>ing</w:t>
      </w:r>
      <w:r w:rsidRPr="00167D28">
        <w:rPr>
          <w:lang w:val="en-GB"/>
        </w:rPr>
        <w:t xml:space="preserve"> the game to others and play</w:t>
      </w:r>
      <w:r>
        <w:rPr>
          <w:lang w:val="en-GB"/>
        </w:rPr>
        <w:t>ing</w:t>
      </w:r>
      <w:r w:rsidRPr="00167D28">
        <w:rPr>
          <w:lang w:val="en-GB"/>
        </w:rPr>
        <w:t xml:space="preserve"> it</w:t>
      </w:r>
    </w:p>
    <w:p w:rsidR="00D47B75" w:rsidRDefault="00D47B75" w:rsidP="00D47B75">
      <w:pPr>
        <w:rPr>
          <w:lang w:val="en-GB"/>
        </w:rPr>
      </w:pPr>
    </w:p>
    <w:p w:rsidR="00D47B75" w:rsidRPr="00A24700" w:rsidRDefault="00D47B75" w:rsidP="00D47B75">
      <w:pPr>
        <w:rPr>
          <w:lang w:val="en-GB"/>
        </w:rPr>
        <w:sectPr w:rsidR="00D47B75" w:rsidRPr="00A24700" w:rsidSect="00373DC1">
          <w:pgSz w:w="6804" w:h="11057" w:code="9"/>
          <w:pgMar w:top="907" w:right="567" w:bottom="737" w:left="567" w:header="709" w:footer="567" w:gutter="0"/>
          <w:cols w:space="708"/>
          <w:docGrid w:linePitch="360"/>
        </w:sectPr>
      </w:pPr>
      <w:r>
        <w:rPr>
          <w:noProof/>
          <w:lang w:val="de-DE" w:eastAsia="de-DE"/>
        </w:rPr>
        <w:drawing>
          <wp:inline distT="0" distB="0" distL="0" distR="0">
            <wp:extent cx="3600450" cy="2400300"/>
            <wp:effectExtent l="0" t="0" r="0" b="0"/>
            <wp:docPr id="29" name="Grafik 24" descr="GermanModul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manModule_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2400300"/>
                    </a:xfrm>
                    <a:prstGeom prst="rect">
                      <a:avLst/>
                    </a:prstGeom>
                    <a:noFill/>
                    <a:ln>
                      <a:noFill/>
                    </a:ln>
                  </pic:spPr>
                </pic:pic>
              </a:graphicData>
            </a:graphic>
          </wp:inline>
        </w:drawing>
      </w:r>
    </w:p>
    <w:p w:rsidR="007356C9" w:rsidRPr="00BC7D58" w:rsidRDefault="007356C9" w:rsidP="00835782">
      <w:pPr>
        <w:pStyle w:val="berschrift1"/>
        <w:spacing w:after="0"/>
        <w:rPr>
          <w:lang w:val="en-GB"/>
        </w:rPr>
      </w:pPr>
      <w:r>
        <w:rPr>
          <w:lang w:val="en-GB"/>
        </w:rPr>
        <w:lastRenderedPageBreak/>
        <w:t>Module</w:t>
      </w:r>
      <w:r w:rsidRPr="00122F48">
        <w:rPr>
          <w:lang w:val="en-GB"/>
        </w:rPr>
        <w:t xml:space="preserve"> 1</w:t>
      </w:r>
      <w:r>
        <w:rPr>
          <w:lang w:val="en-GB"/>
        </w:rPr>
        <w:t xml:space="preserve"> -</w:t>
      </w:r>
      <w:r w:rsidRPr="00122F48">
        <w:rPr>
          <w:lang w:val="en-GB"/>
        </w:rPr>
        <w:t xml:space="preserve"> Discussion on </w:t>
      </w:r>
      <w:r>
        <w:rPr>
          <w:lang w:val="en-GB"/>
        </w:rPr>
        <w:t>V</w:t>
      </w:r>
      <w:r w:rsidRPr="00122F48">
        <w:rPr>
          <w:lang w:val="en-GB"/>
        </w:rPr>
        <w:t>ideo</w:t>
      </w:r>
      <w:r w:rsidR="001F7EB6">
        <w:rPr>
          <w:lang w:val="en-GB"/>
        </w:rPr>
        <w:t xml:space="preserve"> </w:t>
      </w:r>
      <w:r w:rsidR="00DE2F62">
        <w:rPr>
          <w:lang w:val="en-GB"/>
        </w:rPr>
        <w:t>G</w:t>
      </w:r>
      <w:r w:rsidRPr="00122F48">
        <w:rPr>
          <w:lang w:val="en-GB"/>
        </w:rPr>
        <w:t>ames</w:t>
      </w:r>
      <w:r>
        <w:rPr>
          <w:lang w:val="en-GB"/>
        </w:rPr>
        <w:t xml:space="preserve"> (Time: 2,5h)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
        <w:gridCol w:w="1544"/>
        <w:gridCol w:w="6588"/>
      </w:tblGrid>
      <w:tr w:rsidR="007356C9" w:rsidRPr="000C598A" w:rsidTr="001E602C">
        <w:tc>
          <w:tcPr>
            <w:tcW w:w="1497" w:type="dxa"/>
            <w:vMerge w:val="restart"/>
            <w:shd w:val="clear" w:color="auto" w:fill="auto"/>
          </w:tcPr>
          <w:p w:rsidR="007356C9" w:rsidRPr="00850B9A" w:rsidRDefault="007356C9" w:rsidP="00A525B2">
            <w:pPr>
              <w:spacing w:after="0"/>
              <w:jc w:val="left"/>
              <w:rPr>
                <w:rFonts w:eastAsia="Calibri" w:cs="Arial"/>
                <w:b/>
                <w:sz w:val="16"/>
                <w:szCs w:val="16"/>
                <w:lang w:val="en-GB"/>
              </w:rPr>
            </w:pPr>
            <w:r w:rsidRPr="00850B9A">
              <w:rPr>
                <w:rFonts w:eastAsia="Calibri" w:cs="Arial"/>
                <w:b/>
                <w:sz w:val="16"/>
                <w:szCs w:val="16"/>
                <w:lang w:val="en-GB"/>
              </w:rPr>
              <w:t>Media competence areas to be developed</w:t>
            </w:r>
          </w:p>
        </w:tc>
        <w:tc>
          <w:tcPr>
            <w:tcW w:w="1544" w:type="dxa"/>
            <w:shd w:val="clear" w:color="auto" w:fill="auto"/>
          </w:tcPr>
          <w:p w:rsidR="007356C9" w:rsidRPr="00850B9A" w:rsidRDefault="007356C9" w:rsidP="001E602C">
            <w:pPr>
              <w:spacing w:after="0"/>
              <w:jc w:val="left"/>
              <w:rPr>
                <w:rFonts w:eastAsia="Calibri" w:cs="Arial"/>
                <w:sz w:val="16"/>
                <w:szCs w:val="16"/>
                <w:lang w:val="en-GB"/>
              </w:rPr>
            </w:pPr>
            <w:r w:rsidRPr="00850B9A">
              <w:rPr>
                <w:rFonts w:eastAsia="Calibri" w:cs="Arial"/>
                <w:sz w:val="16"/>
                <w:szCs w:val="16"/>
                <w:lang w:val="en-GB"/>
              </w:rPr>
              <w:t>Reading</w:t>
            </w:r>
          </w:p>
        </w:tc>
        <w:tc>
          <w:tcPr>
            <w:tcW w:w="6588" w:type="dxa"/>
            <w:shd w:val="clear" w:color="auto" w:fill="auto"/>
          </w:tcPr>
          <w:p w:rsidR="007356C9" w:rsidRPr="00850B9A" w:rsidRDefault="007356C9" w:rsidP="001A7ABB">
            <w:pPr>
              <w:pStyle w:val="Listenabsatz"/>
              <w:numPr>
                <w:ilvl w:val="0"/>
                <w:numId w:val="31"/>
              </w:numPr>
              <w:spacing w:before="0" w:after="0"/>
              <w:ind w:left="220" w:hanging="220"/>
              <w:jc w:val="left"/>
              <w:rPr>
                <w:rFonts w:eastAsia="Calibri"/>
                <w:sz w:val="16"/>
                <w:szCs w:val="16"/>
                <w:lang w:val="en-GB"/>
              </w:rPr>
            </w:pPr>
            <w:r w:rsidRPr="00850B9A">
              <w:rPr>
                <w:rFonts w:eastAsia="Calibri"/>
                <w:sz w:val="16"/>
                <w:szCs w:val="16"/>
                <w:lang w:val="en-GB"/>
              </w:rPr>
              <w:t>Know genres of games</w:t>
            </w:r>
          </w:p>
          <w:p w:rsidR="007356C9" w:rsidRPr="00850B9A" w:rsidRDefault="007356C9" w:rsidP="001A7ABB">
            <w:pPr>
              <w:pStyle w:val="Listenabsatz"/>
              <w:numPr>
                <w:ilvl w:val="0"/>
                <w:numId w:val="31"/>
              </w:numPr>
              <w:spacing w:before="0" w:after="0"/>
              <w:ind w:left="220" w:hanging="220"/>
              <w:jc w:val="left"/>
              <w:rPr>
                <w:rFonts w:eastAsia="Calibri"/>
                <w:sz w:val="16"/>
                <w:szCs w:val="16"/>
                <w:lang w:val="en-GB"/>
              </w:rPr>
            </w:pPr>
            <w:r w:rsidRPr="00850B9A">
              <w:rPr>
                <w:rFonts w:eastAsia="Calibri"/>
                <w:sz w:val="16"/>
                <w:szCs w:val="16"/>
                <w:lang w:val="en-GB"/>
              </w:rPr>
              <w:t xml:space="preserve">Be able to differentiate, reflect on and describe narratives and rules of (video-)games </w:t>
            </w:r>
          </w:p>
          <w:p w:rsidR="007356C9" w:rsidRPr="00850B9A" w:rsidRDefault="007356C9" w:rsidP="001A7ABB">
            <w:pPr>
              <w:pStyle w:val="Listenabsatz"/>
              <w:numPr>
                <w:ilvl w:val="0"/>
                <w:numId w:val="31"/>
              </w:numPr>
              <w:spacing w:before="0" w:after="0"/>
              <w:ind w:left="220" w:hanging="220"/>
              <w:jc w:val="left"/>
              <w:rPr>
                <w:rFonts w:eastAsia="Calibri"/>
                <w:sz w:val="16"/>
                <w:szCs w:val="16"/>
                <w:lang w:val="en-GB"/>
              </w:rPr>
            </w:pPr>
            <w:r w:rsidRPr="00850B9A">
              <w:rPr>
                <w:rFonts w:eastAsia="Calibri"/>
                <w:sz w:val="16"/>
                <w:szCs w:val="16"/>
                <w:lang w:val="en-GB"/>
              </w:rPr>
              <w:t>Be able to reflect on and describe connections to other media (social web, other narratives)</w:t>
            </w:r>
          </w:p>
        </w:tc>
      </w:tr>
      <w:tr w:rsidR="007356C9" w:rsidRPr="000C598A" w:rsidTr="001E602C">
        <w:tc>
          <w:tcPr>
            <w:tcW w:w="1497" w:type="dxa"/>
            <w:vMerge/>
            <w:shd w:val="clear" w:color="auto" w:fill="auto"/>
          </w:tcPr>
          <w:p w:rsidR="007356C9" w:rsidRPr="00850B9A" w:rsidRDefault="007356C9" w:rsidP="00A525B2">
            <w:pPr>
              <w:spacing w:after="0"/>
              <w:jc w:val="left"/>
              <w:rPr>
                <w:rFonts w:eastAsia="Calibri" w:cs="Arial"/>
                <w:sz w:val="16"/>
                <w:szCs w:val="16"/>
                <w:lang w:val="en-GB"/>
              </w:rPr>
            </w:pPr>
          </w:p>
        </w:tc>
        <w:tc>
          <w:tcPr>
            <w:tcW w:w="1544" w:type="dxa"/>
            <w:shd w:val="clear" w:color="auto" w:fill="auto"/>
          </w:tcPr>
          <w:p w:rsidR="007356C9" w:rsidRPr="00850B9A" w:rsidRDefault="007356C9" w:rsidP="001E602C">
            <w:pPr>
              <w:spacing w:after="0"/>
              <w:jc w:val="left"/>
              <w:rPr>
                <w:rFonts w:eastAsia="Calibri" w:cs="Arial"/>
                <w:sz w:val="16"/>
                <w:szCs w:val="16"/>
                <w:lang w:val="en-GB"/>
              </w:rPr>
            </w:pPr>
            <w:r w:rsidRPr="00850B9A">
              <w:rPr>
                <w:rFonts w:eastAsia="Calibri" w:cs="Arial"/>
                <w:sz w:val="16"/>
                <w:szCs w:val="16"/>
                <w:lang w:val="en-GB"/>
              </w:rPr>
              <w:t>Critical/Social</w:t>
            </w:r>
          </w:p>
        </w:tc>
        <w:tc>
          <w:tcPr>
            <w:tcW w:w="6588" w:type="dxa"/>
            <w:shd w:val="clear" w:color="auto" w:fill="auto"/>
          </w:tcPr>
          <w:p w:rsidR="007356C9" w:rsidRPr="00850B9A" w:rsidRDefault="007356C9" w:rsidP="001A7ABB">
            <w:pPr>
              <w:pStyle w:val="Listenabsatz"/>
              <w:numPr>
                <w:ilvl w:val="0"/>
                <w:numId w:val="32"/>
              </w:numPr>
              <w:spacing w:before="0" w:after="0"/>
              <w:ind w:left="220" w:hanging="220"/>
              <w:jc w:val="left"/>
              <w:rPr>
                <w:rFonts w:eastAsia="Calibri"/>
                <w:sz w:val="16"/>
                <w:szCs w:val="16"/>
                <w:lang w:val="en-GB"/>
              </w:rPr>
            </w:pPr>
            <w:r w:rsidRPr="00850B9A">
              <w:rPr>
                <w:rFonts w:eastAsia="Calibri"/>
                <w:sz w:val="16"/>
                <w:szCs w:val="16"/>
                <w:lang w:val="en-GB"/>
              </w:rPr>
              <w:t>Knowledge of  content rating systems like PEGI or youth protection laws</w:t>
            </w:r>
          </w:p>
          <w:p w:rsidR="007356C9" w:rsidRPr="00850B9A" w:rsidRDefault="007356C9" w:rsidP="001A7ABB">
            <w:pPr>
              <w:pStyle w:val="Listenabsatz"/>
              <w:numPr>
                <w:ilvl w:val="0"/>
                <w:numId w:val="32"/>
              </w:numPr>
              <w:spacing w:before="0" w:after="0"/>
              <w:ind w:left="220" w:hanging="220"/>
              <w:jc w:val="left"/>
              <w:rPr>
                <w:rFonts w:eastAsia="Calibri"/>
                <w:sz w:val="16"/>
                <w:szCs w:val="16"/>
                <w:lang w:val="en-GB"/>
              </w:rPr>
            </w:pPr>
            <w:r w:rsidRPr="00850B9A">
              <w:rPr>
                <w:rFonts w:eastAsia="Calibri"/>
                <w:sz w:val="16"/>
                <w:szCs w:val="16"/>
                <w:lang w:val="en-GB"/>
              </w:rPr>
              <w:t>Being able to reflect on economic issues</w:t>
            </w:r>
          </w:p>
        </w:tc>
      </w:tr>
      <w:tr w:rsidR="007356C9" w:rsidRPr="000C598A" w:rsidTr="001E602C">
        <w:tc>
          <w:tcPr>
            <w:tcW w:w="1497" w:type="dxa"/>
            <w:vMerge/>
            <w:shd w:val="clear" w:color="auto" w:fill="auto"/>
          </w:tcPr>
          <w:p w:rsidR="007356C9" w:rsidRPr="00850B9A" w:rsidRDefault="007356C9" w:rsidP="00A525B2">
            <w:pPr>
              <w:spacing w:after="0"/>
              <w:jc w:val="left"/>
              <w:rPr>
                <w:rFonts w:eastAsia="Calibri" w:cs="Arial"/>
                <w:sz w:val="16"/>
                <w:szCs w:val="16"/>
                <w:lang w:val="en-GB"/>
              </w:rPr>
            </w:pPr>
          </w:p>
        </w:tc>
        <w:tc>
          <w:tcPr>
            <w:tcW w:w="1544" w:type="dxa"/>
            <w:shd w:val="clear" w:color="auto" w:fill="auto"/>
          </w:tcPr>
          <w:p w:rsidR="007356C9" w:rsidRPr="00850B9A" w:rsidRDefault="007356C9" w:rsidP="001E602C">
            <w:pPr>
              <w:spacing w:after="0"/>
              <w:jc w:val="left"/>
              <w:rPr>
                <w:rFonts w:eastAsia="Calibri" w:cs="Arial"/>
                <w:sz w:val="16"/>
                <w:szCs w:val="16"/>
                <w:lang w:val="en-GB"/>
              </w:rPr>
            </w:pPr>
            <w:r w:rsidRPr="00850B9A">
              <w:rPr>
                <w:rFonts w:eastAsia="Calibri" w:cs="Arial"/>
                <w:sz w:val="16"/>
                <w:szCs w:val="16"/>
                <w:lang w:val="en-GB"/>
              </w:rPr>
              <w:t>User/Consumer</w:t>
            </w:r>
          </w:p>
        </w:tc>
        <w:tc>
          <w:tcPr>
            <w:tcW w:w="6588" w:type="dxa"/>
            <w:shd w:val="clear" w:color="auto" w:fill="auto"/>
          </w:tcPr>
          <w:p w:rsidR="007356C9" w:rsidRPr="00850B9A" w:rsidRDefault="007356C9" w:rsidP="001A7ABB">
            <w:pPr>
              <w:pStyle w:val="Listenabsatz"/>
              <w:numPr>
                <w:ilvl w:val="0"/>
                <w:numId w:val="33"/>
              </w:numPr>
              <w:spacing w:before="0" w:after="0"/>
              <w:ind w:left="220" w:hanging="220"/>
              <w:jc w:val="left"/>
              <w:rPr>
                <w:rFonts w:eastAsia="Calibri"/>
                <w:sz w:val="16"/>
                <w:szCs w:val="16"/>
                <w:lang w:val="en-GB"/>
              </w:rPr>
            </w:pPr>
            <w:r w:rsidRPr="00850B9A">
              <w:rPr>
                <w:rFonts w:eastAsia="Calibri"/>
                <w:sz w:val="16"/>
                <w:szCs w:val="16"/>
                <w:lang w:val="en-GB"/>
              </w:rPr>
              <w:t>Reflect on personal use (time spent playing the game</w:t>
            </w:r>
            <w:proofErr w:type="gramStart"/>
            <w:r w:rsidRPr="00850B9A">
              <w:rPr>
                <w:rFonts w:eastAsia="Calibri"/>
                <w:sz w:val="16"/>
                <w:szCs w:val="16"/>
                <w:lang w:val="en-GB"/>
              </w:rPr>
              <w:t>?;</w:t>
            </w:r>
            <w:proofErr w:type="gramEnd"/>
            <w:r w:rsidRPr="00850B9A">
              <w:rPr>
                <w:rFonts w:eastAsia="Calibri"/>
                <w:sz w:val="16"/>
                <w:szCs w:val="16"/>
                <w:lang w:val="en-GB"/>
              </w:rPr>
              <w:t xml:space="preserve"> playing with others?)</w:t>
            </w:r>
          </w:p>
        </w:tc>
      </w:tr>
      <w:tr w:rsidR="007356C9" w:rsidRPr="000C598A" w:rsidTr="00A525B2">
        <w:tc>
          <w:tcPr>
            <w:tcW w:w="1497" w:type="dxa"/>
            <w:shd w:val="clear" w:color="auto" w:fill="auto"/>
          </w:tcPr>
          <w:p w:rsidR="007356C9" w:rsidRPr="00850B9A" w:rsidRDefault="007356C9" w:rsidP="00A525B2">
            <w:pPr>
              <w:spacing w:after="0"/>
              <w:jc w:val="left"/>
              <w:rPr>
                <w:rFonts w:eastAsia="Calibri" w:cs="Arial"/>
                <w:b/>
                <w:sz w:val="16"/>
                <w:szCs w:val="16"/>
                <w:lang w:val="en-GB"/>
              </w:rPr>
            </w:pPr>
            <w:r w:rsidRPr="00850B9A">
              <w:rPr>
                <w:rFonts w:eastAsia="Calibri" w:cs="Arial"/>
                <w:b/>
                <w:sz w:val="16"/>
                <w:szCs w:val="16"/>
                <w:lang w:val="en-GB"/>
              </w:rPr>
              <w:t>Objectives</w:t>
            </w:r>
          </w:p>
        </w:tc>
        <w:tc>
          <w:tcPr>
            <w:tcW w:w="8132" w:type="dxa"/>
            <w:gridSpan w:val="2"/>
            <w:shd w:val="clear" w:color="auto" w:fill="auto"/>
          </w:tcPr>
          <w:p w:rsidR="007356C9" w:rsidRPr="00850B9A" w:rsidRDefault="007356C9" w:rsidP="001A7ABB">
            <w:pPr>
              <w:pStyle w:val="Listenabsatz"/>
              <w:numPr>
                <w:ilvl w:val="0"/>
                <w:numId w:val="33"/>
              </w:numPr>
              <w:spacing w:before="0" w:after="0"/>
              <w:ind w:left="204" w:hanging="141"/>
              <w:jc w:val="left"/>
              <w:rPr>
                <w:rFonts w:eastAsia="Calibri"/>
                <w:sz w:val="16"/>
                <w:szCs w:val="16"/>
                <w:lang w:val="en-GB"/>
              </w:rPr>
            </w:pPr>
            <w:r w:rsidRPr="00850B9A">
              <w:rPr>
                <w:rFonts w:eastAsia="Calibri"/>
                <w:sz w:val="16"/>
                <w:szCs w:val="16"/>
                <w:lang w:val="en-GB"/>
              </w:rPr>
              <w:t>Reflect on gaming preferences</w:t>
            </w:r>
          </w:p>
          <w:p w:rsidR="007356C9" w:rsidRPr="00850B9A" w:rsidRDefault="007356C9" w:rsidP="001A7ABB">
            <w:pPr>
              <w:pStyle w:val="Listenabsatz"/>
              <w:numPr>
                <w:ilvl w:val="0"/>
                <w:numId w:val="33"/>
              </w:numPr>
              <w:spacing w:before="0" w:after="0"/>
              <w:ind w:left="204" w:hanging="141"/>
              <w:jc w:val="left"/>
              <w:rPr>
                <w:rFonts w:eastAsia="Calibri"/>
                <w:sz w:val="16"/>
                <w:szCs w:val="16"/>
                <w:lang w:val="en-GB"/>
              </w:rPr>
            </w:pPr>
            <w:r w:rsidRPr="00850B9A">
              <w:rPr>
                <w:rFonts w:eastAsia="Calibri"/>
                <w:sz w:val="16"/>
                <w:szCs w:val="16"/>
                <w:lang w:val="en-GB"/>
              </w:rPr>
              <w:t xml:space="preserve">Describe </w:t>
            </w:r>
            <w:r w:rsidR="001F7EB6">
              <w:rPr>
                <w:rFonts w:eastAsia="Calibri"/>
                <w:sz w:val="16"/>
                <w:szCs w:val="16"/>
                <w:lang w:val="en-GB"/>
              </w:rPr>
              <w:t>video game</w:t>
            </w:r>
            <w:r w:rsidRPr="00850B9A">
              <w:rPr>
                <w:rFonts w:eastAsia="Calibri"/>
                <w:sz w:val="16"/>
                <w:szCs w:val="16"/>
                <w:lang w:val="en-GB"/>
              </w:rPr>
              <w:t>s to others, classify them by genre</w:t>
            </w:r>
          </w:p>
          <w:p w:rsidR="007356C9" w:rsidRPr="00850B9A" w:rsidRDefault="007356C9" w:rsidP="001A7ABB">
            <w:pPr>
              <w:pStyle w:val="Listenabsatz"/>
              <w:numPr>
                <w:ilvl w:val="0"/>
                <w:numId w:val="33"/>
              </w:numPr>
              <w:spacing w:before="0" w:after="0"/>
              <w:ind w:left="204" w:hanging="141"/>
              <w:jc w:val="left"/>
              <w:rPr>
                <w:rFonts w:eastAsia="Calibri"/>
                <w:sz w:val="16"/>
                <w:szCs w:val="16"/>
                <w:lang w:val="en-GB"/>
              </w:rPr>
            </w:pPr>
            <w:r w:rsidRPr="00850B9A">
              <w:rPr>
                <w:rFonts w:eastAsia="Calibri"/>
                <w:sz w:val="16"/>
                <w:szCs w:val="16"/>
                <w:lang w:val="en-GB"/>
              </w:rPr>
              <w:t>Discuss about content rating systems like PEGI or youth protection laws</w:t>
            </w:r>
          </w:p>
        </w:tc>
      </w:tr>
      <w:tr w:rsidR="007356C9" w:rsidRPr="000C598A" w:rsidTr="00A525B2">
        <w:tc>
          <w:tcPr>
            <w:tcW w:w="1497" w:type="dxa"/>
            <w:shd w:val="clear" w:color="auto" w:fill="auto"/>
          </w:tcPr>
          <w:p w:rsidR="007356C9" w:rsidRPr="00850B9A" w:rsidRDefault="007356C9" w:rsidP="00A525B2">
            <w:pPr>
              <w:spacing w:after="0"/>
              <w:jc w:val="left"/>
              <w:rPr>
                <w:rFonts w:eastAsia="Calibri" w:cs="Arial"/>
                <w:b/>
                <w:sz w:val="16"/>
                <w:szCs w:val="16"/>
                <w:lang w:val="en-GB"/>
              </w:rPr>
            </w:pPr>
            <w:r w:rsidRPr="00850B9A">
              <w:rPr>
                <w:rFonts w:eastAsia="Calibri" w:cs="Arial"/>
                <w:b/>
                <w:sz w:val="16"/>
                <w:szCs w:val="16"/>
                <w:lang w:val="en-GB"/>
              </w:rPr>
              <w:t>Activity and products</w:t>
            </w:r>
          </w:p>
        </w:tc>
        <w:tc>
          <w:tcPr>
            <w:tcW w:w="8132" w:type="dxa"/>
            <w:gridSpan w:val="2"/>
            <w:shd w:val="clear" w:color="auto" w:fill="auto"/>
          </w:tcPr>
          <w:p w:rsidR="007356C9" w:rsidRPr="00850B9A" w:rsidRDefault="007356C9" w:rsidP="001A7ABB">
            <w:pPr>
              <w:pStyle w:val="Listenabsatz"/>
              <w:numPr>
                <w:ilvl w:val="0"/>
                <w:numId w:val="34"/>
              </w:numPr>
              <w:spacing w:before="0" w:after="0"/>
              <w:ind w:left="204" w:hanging="141"/>
              <w:jc w:val="left"/>
              <w:rPr>
                <w:rFonts w:eastAsia="Calibri"/>
                <w:sz w:val="16"/>
                <w:szCs w:val="16"/>
                <w:lang w:val="en-GB"/>
              </w:rPr>
            </w:pPr>
            <w:r w:rsidRPr="00850B9A">
              <w:rPr>
                <w:rFonts w:eastAsia="Calibri"/>
                <w:sz w:val="16"/>
                <w:szCs w:val="16"/>
                <w:lang w:val="en-GB"/>
              </w:rPr>
              <w:t>Introduction to the project and its specific objectives</w:t>
            </w:r>
          </w:p>
          <w:p w:rsidR="007356C9" w:rsidRPr="00850B9A" w:rsidRDefault="007356C9" w:rsidP="001A7ABB">
            <w:pPr>
              <w:pStyle w:val="Listenabsatz"/>
              <w:numPr>
                <w:ilvl w:val="0"/>
                <w:numId w:val="34"/>
              </w:numPr>
              <w:spacing w:before="0" w:after="0"/>
              <w:ind w:left="204" w:hanging="141"/>
              <w:jc w:val="left"/>
              <w:rPr>
                <w:rFonts w:eastAsia="Calibri"/>
                <w:sz w:val="16"/>
                <w:szCs w:val="16"/>
                <w:lang w:val="en-GB"/>
              </w:rPr>
            </w:pPr>
            <w:r w:rsidRPr="00850B9A">
              <w:rPr>
                <w:rFonts w:eastAsia="Calibri"/>
                <w:sz w:val="16"/>
                <w:szCs w:val="16"/>
                <w:lang w:val="en-GB"/>
              </w:rPr>
              <w:t>Every group member (max. 10 people per group) describes his/her favourite games and writes them down onto the wall map; they should be sorted by genres or PEGI/USK ratings; the presenter as well as other group members can add special facts or information on the game;</w:t>
            </w:r>
          </w:p>
          <w:p w:rsidR="007356C9" w:rsidRPr="00850B9A" w:rsidRDefault="007356C9" w:rsidP="001A7ABB">
            <w:pPr>
              <w:pStyle w:val="Listenabsatz"/>
              <w:numPr>
                <w:ilvl w:val="0"/>
                <w:numId w:val="34"/>
              </w:numPr>
              <w:spacing w:before="0" w:after="0"/>
              <w:ind w:left="204" w:hanging="141"/>
              <w:jc w:val="left"/>
              <w:rPr>
                <w:rFonts w:eastAsia="Calibri"/>
                <w:sz w:val="16"/>
                <w:szCs w:val="16"/>
                <w:lang w:val="en-GB"/>
              </w:rPr>
            </w:pPr>
            <w:r w:rsidRPr="00850B9A">
              <w:rPr>
                <w:rFonts w:eastAsia="Calibri"/>
                <w:sz w:val="16"/>
                <w:szCs w:val="16"/>
                <w:lang w:val="en-GB"/>
              </w:rPr>
              <w:t>Playing of different card games in small groups, describing their rules</w:t>
            </w:r>
          </w:p>
          <w:p w:rsidR="007356C9" w:rsidRPr="00850B9A" w:rsidRDefault="007356C9" w:rsidP="001A7ABB">
            <w:pPr>
              <w:pStyle w:val="Listenabsatz"/>
              <w:numPr>
                <w:ilvl w:val="0"/>
                <w:numId w:val="34"/>
              </w:numPr>
              <w:spacing w:before="0" w:after="0"/>
              <w:ind w:left="204" w:hanging="141"/>
              <w:jc w:val="left"/>
              <w:rPr>
                <w:rFonts w:eastAsia="Calibri"/>
                <w:sz w:val="16"/>
                <w:szCs w:val="16"/>
                <w:lang w:val="en-GB"/>
              </w:rPr>
            </w:pPr>
            <w:r w:rsidRPr="00850B9A">
              <w:rPr>
                <w:rFonts w:eastAsia="Calibri"/>
                <w:sz w:val="16"/>
                <w:szCs w:val="16"/>
                <w:lang w:val="en-GB"/>
              </w:rPr>
              <w:t>Group discussion on best rules and contents for the own card game to be created</w:t>
            </w:r>
          </w:p>
        </w:tc>
      </w:tr>
      <w:tr w:rsidR="007356C9" w:rsidRPr="00850B9A" w:rsidTr="00A525B2">
        <w:tc>
          <w:tcPr>
            <w:tcW w:w="1497" w:type="dxa"/>
            <w:shd w:val="clear" w:color="auto" w:fill="auto"/>
          </w:tcPr>
          <w:p w:rsidR="007356C9" w:rsidRPr="00850B9A" w:rsidRDefault="007356C9" w:rsidP="00A525B2">
            <w:pPr>
              <w:spacing w:after="0"/>
              <w:jc w:val="left"/>
              <w:rPr>
                <w:rFonts w:eastAsia="Calibri" w:cs="Arial"/>
                <w:b/>
                <w:sz w:val="16"/>
                <w:szCs w:val="16"/>
                <w:lang w:val="en-GB"/>
              </w:rPr>
            </w:pPr>
            <w:r w:rsidRPr="00850B9A">
              <w:rPr>
                <w:rFonts w:eastAsia="Calibri" w:cs="Arial"/>
                <w:b/>
                <w:sz w:val="16"/>
                <w:szCs w:val="16"/>
                <w:lang w:val="en-GB"/>
              </w:rPr>
              <w:t>Lessons learned</w:t>
            </w:r>
          </w:p>
        </w:tc>
        <w:tc>
          <w:tcPr>
            <w:tcW w:w="8132" w:type="dxa"/>
            <w:gridSpan w:val="2"/>
            <w:shd w:val="clear" w:color="auto" w:fill="auto"/>
          </w:tcPr>
          <w:p w:rsidR="007356C9" w:rsidRPr="00850B9A" w:rsidRDefault="007356C9" w:rsidP="001A7ABB">
            <w:pPr>
              <w:pStyle w:val="Listenabsatz"/>
              <w:numPr>
                <w:ilvl w:val="0"/>
                <w:numId w:val="35"/>
              </w:numPr>
              <w:spacing w:before="0" w:after="0"/>
              <w:ind w:left="204" w:hanging="141"/>
              <w:jc w:val="left"/>
              <w:rPr>
                <w:rFonts w:eastAsia="Calibri"/>
                <w:sz w:val="16"/>
                <w:szCs w:val="16"/>
                <w:lang w:val="en-GB"/>
              </w:rPr>
            </w:pPr>
            <w:r w:rsidRPr="00850B9A">
              <w:rPr>
                <w:rFonts w:eastAsia="Calibri"/>
                <w:sz w:val="16"/>
                <w:szCs w:val="16"/>
                <w:lang w:val="en-GB"/>
              </w:rPr>
              <w:t xml:space="preserve">The groups should really not be too large, so everyone stays involved and gets the chance to fully explain his or her favourite game. </w:t>
            </w:r>
          </w:p>
          <w:p w:rsidR="007356C9" w:rsidRPr="00850B9A" w:rsidRDefault="007356C9" w:rsidP="001A7ABB">
            <w:pPr>
              <w:pStyle w:val="Listenabsatz"/>
              <w:numPr>
                <w:ilvl w:val="0"/>
                <w:numId w:val="35"/>
              </w:numPr>
              <w:spacing w:before="0" w:after="0"/>
              <w:ind w:left="204" w:hanging="141"/>
              <w:jc w:val="left"/>
              <w:rPr>
                <w:rFonts w:eastAsia="Calibri"/>
                <w:sz w:val="16"/>
                <w:szCs w:val="16"/>
                <w:lang w:val="en-GB"/>
              </w:rPr>
            </w:pPr>
            <w:r w:rsidRPr="00850B9A">
              <w:rPr>
                <w:rFonts w:eastAsia="Calibri"/>
                <w:sz w:val="16"/>
                <w:szCs w:val="16"/>
                <w:lang w:val="en-GB"/>
              </w:rPr>
              <w:t>The presentation of the participants’ preferred games also bears the chance of giving background information, discussing problems and giving room for peer-learning.</w:t>
            </w:r>
          </w:p>
          <w:p w:rsidR="007356C9" w:rsidRPr="00850B9A" w:rsidRDefault="007356C9" w:rsidP="001A7ABB">
            <w:pPr>
              <w:pStyle w:val="Listenabsatz"/>
              <w:numPr>
                <w:ilvl w:val="0"/>
                <w:numId w:val="35"/>
              </w:numPr>
              <w:spacing w:before="0" w:after="0"/>
              <w:ind w:left="204" w:hanging="141"/>
              <w:jc w:val="left"/>
              <w:rPr>
                <w:rFonts w:eastAsia="Calibri"/>
                <w:sz w:val="16"/>
                <w:szCs w:val="16"/>
                <w:lang w:val="en-GB"/>
              </w:rPr>
            </w:pPr>
            <w:r w:rsidRPr="00850B9A">
              <w:rPr>
                <w:rFonts w:eastAsia="Calibri"/>
                <w:sz w:val="16"/>
                <w:szCs w:val="16"/>
                <w:lang w:val="en-GB"/>
              </w:rPr>
              <w:t>The discussion can also lead to defining criteria for game review. It would also be possible to create multimedia game reviews for the purpose of presenting the game in front of the class, as well as playing games together. Youth protection laws have to be respected.</w:t>
            </w:r>
          </w:p>
        </w:tc>
      </w:tr>
      <w:tr w:rsidR="007356C9" w:rsidRPr="000C598A" w:rsidTr="00A525B2">
        <w:tc>
          <w:tcPr>
            <w:tcW w:w="1497" w:type="dxa"/>
            <w:shd w:val="clear" w:color="auto" w:fill="auto"/>
          </w:tcPr>
          <w:p w:rsidR="007356C9" w:rsidRPr="00850B9A" w:rsidRDefault="007356C9" w:rsidP="00A525B2">
            <w:pPr>
              <w:spacing w:after="0"/>
              <w:jc w:val="left"/>
              <w:rPr>
                <w:rFonts w:eastAsia="Calibri" w:cs="Arial"/>
                <w:b/>
                <w:sz w:val="16"/>
                <w:szCs w:val="16"/>
                <w:lang w:val="en-GB"/>
              </w:rPr>
            </w:pPr>
            <w:r w:rsidRPr="00850B9A">
              <w:rPr>
                <w:rFonts w:eastAsia="Calibri" w:cs="Arial"/>
                <w:b/>
                <w:sz w:val="16"/>
                <w:szCs w:val="16"/>
                <w:lang w:val="en-GB"/>
              </w:rPr>
              <w:t>Equipment</w:t>
            </w:r>
          </w:p>
        </w:tc>
        <w:tc>
          <w:tcPr>
            <w:tcW w:w="8132" w:type="dxa"/>
            <w:gridSpan w:val="2"/>
            <w:shd w:val="clear" w:color="auto" w:fill="auto"/>
          </w:tcPr>
          <w:p w:rsidR="007356C9" w:rsidRPr="00850B9A" w:rsidRDefault="007356C9" w:rsidP="001A7ABB">
            <w:pPr>
              <w:pStyle w:val="Listenabsatz"/>
              <w:numPr>
                <w:ilvl w:val="0"/>
                <w:numId w:val="36"/>
              </w:numPr>
              <w:spacing w:before="0" w:after="0"/>
              <w:ind w:left="204" w:hanging="141"/>
              <w:jc w:val="left"/>
              <w:rPr>
                <w:rFonts w:eastAsia="Calibri"/>
                <w:sz w:val="16"/>
                <w:szCs w:val="16"/>
                <w:lang w:val="en-GB"/>
              </w:rPr>
            </w:pPr>
            <w:r w:rsidRPr="00850B9A">
              <w:rPr>
                <w:rFonts w:eastAsia="Calibri"/>
                <w:sz w:val="16"/>
                <w:szCs w:val="16"/>
                <w:lang w:val="en-GB"/>
              </w:rPr>
              <w:t>Different kinds of card games (the group members can bring theirs)</w:t>
            </w:r>
          </w:p>
          <w:p w:rsidR="007356C9" w:rsidRPr="00850B9A" w:rsidRDefault="007356C9" w:rsidP="001A7ABB">
            <w:pPr>
              <w:pStyle w:val="Listenabsatz"/>
              <w:numPr>
                <w:ilvl w:val="0"/>
                <w:numId w:val="36"/>
              </w:numPr>
              <w:spacing w:before="0" w:after="0"/>
              <w:ind w:left="204" w:hanging="141"/>
              <w:jc w:val="left"/>
              <w:rPr>
                <w:rFonts w:eastAsia="Calibri"/>
                <w:sz w:val="16"/>
                <w:szCs w:val="16"/>
                <w:lang w:val="en-GB"/>
              </w:rPr>
            </w:pPr>
            <w:r w:rsidRPr="00850B9A">
              <w:rPr>
                <w:rFonts w:eastAsia="Calibri"/>
                <w:sz w:val="16"/>
                <w:szCs w:val="16"/>
                <w:lang w:val="en-GB"/>
              </w:rPr>
              <w:t>Paper and tape, post it stickers for notes (alternatively online mind mapping tools might be used)</w:t>
            </w:r>
          </w:p>
        </w:tc>
      </w:tr>
    </w:tbl>
    <w:p w:rsidR="007356C9" w:rsidRDefault="007356C9" w:rsidP="00835782">
      <w:pPr>
        <w:pStyle w:val="berschrift1"/>
        <w:spacing w:after="0"/>
        <w:rPr>
          <w:lang w:val="en-GB"/>
        </w:rPr>
      </w:pPr>
      <w:r w:rsidRPr="00E37C23">
        <w:rPr>
          <w:lang w:val="en-GB"/>
        </w:rPr>
        <w:lastRenderedPageBreak/>
        <w:t>M</w:t>
      </w:r>
      <w:r>
        <w:rPr>
          <w:lang w:val="en-GB"/>
        </w:rPr>
        <w:t xml:space="preserve">odule 2 - </w:t>
      </w:r>
      <w:r w:rsidRPr="00E37C23">
        <w:rPr>
          <w:lang w:val="en-GB"/>
        </w:rPr>
        <w:t xml:space="preserve">Creating a </w:t>
      </w:r>
      <w:r>
        <w:rPr>
          <w:lang w:val="en-GB"/>
        </w:rPr>
        <w:t>C</w:t>
      </w:r>
      <w:r w:rsidRPr="00E37C23">
        <w:rPr>
          <w:lang w:val="en-GB"/>
        </w:rPr>
        <w:t xml:space="preserve">ard </w:t>
      </w:r>
      <w:r>
        <w:rPr>
          <w:lang w:val="en-GB"/>
        </w:rPr>
        <w:t>G</w:t>
      </w:r>
      <w:r w:rsidRPr="00E37C23">
        <w:rPr>
          <w:lang w:val="en-GB"/>
        </w:rPr>
        <w:t>ame</w:t>
      </w:r>
      <w:r>
        <w:rPr>
          <w:lang w:val="en-GB"/>
        </w:rPr>
        <w:t xml:space="preserve"> (Time: 12</w:t>
      </w:r>
      <w:proofErr w:type="gramStart"/>
      <w:r>
        <w:rPr>
          <w:lang w:val="en-GB"/>
        </w:rPr>
        <w:t>,5</w:t>
      </w:r>
      <w:proofErr w:type="gramEnd"/>
      <w:r>
        <w:rPr>
          <w:lang w:val="en-GB"/>
        </w:rPr>
        <w:t xml:space="preserve"> 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1543"/>
        <w:gridCol w:w="6590"/>
      </w:tblGrid>
      <w:tr w:rsidR="007356C9" w:rsidRPr="000C598A" w:rsidTr="00A525B2">
        <w:tc>
          <w:tcPr>
            <w:tcW w:w="1496" w:type="dxa"/>
            <w:vMerge w:val="restart"/>
            <w:shd w:val="clear" w:color="auto" w:fill="auto"/>
          </w:tcPr>
          <w:p w:rsidR="007356C9" w:rsidRPr="00850B9A" w:rsidRDefault="007356C9" w:rsidP="00A525B2">
            <w:pPr>
              <w:spacing w:after="0"/>
              <w:jc w:val="left"/>
              <w:rPr>
                <w:rFonts w:eastAsia="Calibri" w:cs="Arial"/>
                <w:b/>
                <w:sz w:val="16"/>
                <w:szCs w:val="16"/>
                <w:lang w:val="en-GB"/>
              </w:rPr>
            </w:pPr>
            <w:r w:rsidRPr="00850B9A">
              <w:rPr>
                <w:rFonts w:eastAsia="Calibri" w:cs="Arial"/>
                <w:b/>
                <w:sz w:val="16"/>
                <w:szCs w:val="16"/>
                <w:lang w:val="en-GB"/>
              </w:rPr>
              <w:t>Media competence areas to be developed</w:t>
            </w:r>
          </w:p>
        </w:tc>
        <w:tc>
          <w:tcPr>
            <w:tcW w:w="1543" w:type="dxa"/>
            <w:shd w:val="clear" w:color="auto" w:fill="auto"/>
          </w:tcPr>
          <w:p w:rsidR="007356C9" w:rsidRPr="00850B9A" w:rsidRDefault="007356C9" w:rsidP="00A525B2">
            <w:pPr>
              <w:spacing w:after="0"/>
              <w:rPr>
                <w:rFonts w:eastAsia="Calibri" w:cs="Arial"/>
                <w:sz w:val="16"/>
                <w:szCs w:val="16"/>
                <w:lang w:val="en-GB"/>
              </w:rPr>
            </w:pPr>
            <w:r w:rsidRPr="00850B9A">
              <w:rPr>
                <w:rFonts w:eastAsia="Calibri" w:cs="Arial"/>
                <w:sz w:val="16"/>
                <w:szCs w:val="16"/>
                <w:lang w:val="en-GB"/>
              </w:rPr>
              <w:t>Reading</w:t>
            </w:r>
          </w:p>
        </w:tc>
        <w:tc>
          <w:tcPr>
            <w:tcW w:w="6590" w:type="dxa"/>
            <w:shd w:val="clear" w:color="auto" w:fill="auto"/>
          </w:tcPr>
          <w:p w:rsidR="007356C9" w:rsidRPr="00850B9A" w:rsidRDefault="007356C9" w:rsidP="001A7ABB">
            <w:pPr>
              <w:pStyle w:val="Listenabsatz"/>
              <w:numPr>
                <w:ilvl w:val="0"/>
                <w:numId w:val="37"/>
              </w:numPr>
              <w:spacing w:before="0" w:after="0"/>
              <w:ind w:left="222" w:hanging="142"/>
              <w:jc w:val="left"/>
              <w:rPr>
                <w:rFonts w:eastAsia="Calibri"/>
                <w:sz w:val="16"/>
                <w:szCs w:val="16"/>
                <w:lang w:val="en-GB"/>
              </w:rPr>
            </w:pPr>
            <w:r w:rsidRPr="00850B9A">
              <w:rPr>
                <w:rFonts w:eastAsia="Calibri"/>
                <w:sz w:val="16"/>
                <w:szCs w:val="16"/>
                <w:lang w:val="en-GB"/>
              </w:rPr>
              <w:t xml:space="preserve">Know to read and judge online platforms for </w:t>
            </w:r>
            <w:r w:rsidR="001F7EB6">
              <w:rPr>
                <w:rFonts w:eastAsia="Calibri"/>
                <w:sz w:val="16"/>
                <w:szCs w:val="16"/>
                <w:lang w:val="en-GB"/>
              </w:rPr>
              <w:t>video game</w:t>
            </w:r>
            <w:r w:rsidRPr="00850B9A">
              <w:rPr>
                <w:rFonts w:eastAsia="Calibri"/>
                <w:sz w:val="16"/>
                <w:szCs w:val="16"/>
                <w:lang w:val="en-GB"/>
              </w:rPr>
              <w:t xml:space="preserve"> critics, information on games</w:t>
            </w:r>
          </w:p>
        </w:tc>
      </w:tr>
      <w:tr w:rsidR="007356C9" w:rsidRPr="000C598A" w:rsidTr="00A525B2">
        <w:tc>
          <w:tcPr>
            <w:tcW w:w="1496" w:type="dxa"/>
            <w:vMerge/>
            <w:shd w:val="clear" w:color="auto" w:fill="auto"/>
          </w:tcPr>
          <w:p w:rsidR="007356C9" w:rsidRPr="00850B9A" w:rsidRDefault="007356C9" w:rsidP="00A525B2">
            <w:pPr>
              <w:spacing w:after="0"/>
              <w:jc w:val="left"/>
              <w:rPr>
                <w:rFonts w:eastAsia="Calibri" w:cs="Arial"/>
                <w:b/>
                <w:sz w:val="16"/>
                <w:szCs w:val="16"/>
                <w:lang w:val="en-GB"/>
              </w:rPr>
            </w:pPr>
          </w:p>
        </w:tc>
        <w:tc>
          <w:tcPr>
            <w:tcW w:w="1543" w:type="dxa"/>
            <w:shd w:val="clear" w:color="auto" w:fill="auto"/>
          </w:tcPr>
          <w:p w:rsidR="007356C9" w:rsidRPr="00850B9A" w:rsidRDefault="007356C9" w:rsidP="00A525B2">
            <w:pPr>
              <w:spacing w:after="0"/>
              <w:rPr>
                <w:rFonts w:eastAsia="Calibri" w:cs="Arial"/>
                <w:sz w:val="16"/>
                <w:szCs w:val="16"/>
                <w:lang w:val="en-GB"/>
              </w:rPr>
            </w:pPr>
            <w:r w:rsidRPr="00850B9A">
              <w:rPr>
                <w:rFonts w:eastAsia="Calibri" w:cs="Arial"/>
                <w:sz w:val="16"/>
                <w:szCs w:val="16"/>
                <w:lang w:val="en-GB"/>
              </w:rPr>
              <w:t>Writing</w:t>
            </w:r>
          </w:p>
        </w:tc>
        <w:tc>
          <w:tcPr>
            <w:tcW w:w="6590" w:type="dxa"/>
            <w:shd w:val="clear" w:color="auto" w:fill="auto"/>
          </w:tcPr>
          <w:p w:rsidR="007356C9" w:rsidRPr="00850B9A" w:rsidRDefault="007356C9" w:rsidP="001A7ABB">
            <w:pPr>
              <w:pStyle w:val="Listenabsatz"/>
              <w:numPr>
                <w:ilvl w:val="0"/>
                <w:numId w:val="37"/>
              </w:numPr>
              <w:spacing w:before="0" w:after="0"/>
              <w:ind w:left="222" w:hanging="142"/>
              <w:jc w:val="left"/>
              <w:rPr>
                <w:rFonts w:eastAsia="Calibri"/>
                <w:sz w:val="16"/>
                <w:szCs w:val="16"/>
                <w:lang w:val="en-GB"/>
              </w:rPr>
            </w:pPr>
            <w:r w:rsidRPr="00850B9A">
              <w:rPr>
                <w:rFonts w:eastAsia="Calibri"/>
                <w:sz w:val="16"/>
                <w:szCs w:val="16"/>
                <w:lang w:val="en-GB"/>
              </w:rPr>
              <w:t xml:space="preserve">Know online resources for royalty free or creative commons material </w:t>
            </w:r>
          </w:p>
          <w:p w:rsidR="007356C9" w:rsidRPr="00850B9A" w:rsidRDefault="007356C9" w:rsidP="001A7ABB">
            <w:pPr>
              <w:pStyle w:val="Listenabsatz"/>
              <w:numPr>
                <w:ilvl w:val="0"/>
                <w:numId w:val="37"/>
              </w:numPr>
              <w:spacing w:before="0" w:after="0"/>
              <w:ind w:left="222" w:hanging="142"/>
              <w:jc w:val="left"/>
              <w:rPr>
                <w:rFonts w:eastAsia="Calibri"/>
                <w:sz w:val="16"/>
                <w:szCs w:val="16"/>
                <w:lang w:val="en-GB"/>
              </w:rPr>
            </w:pPr>
            <w:r w:rsidRPr="00850B9A">
              <w:rPr>
                <w:rFonts w:eastAsia="Calibri"/>
                <w:sz w:val="16"/>
                <w:szCs w:val="16"/>
                <w:lang w:val="en-GB"/>
              </w:rPr>
              <w:t>Know the concept of authorship</w:t>
            </w:r>
          </w:p>
          <w:p w:rsidR="007356C9" w:rsidRPr="00850B9A" w:rsidRDefault="007356C9" w:rsidP="001A7ABB">
            <w:pPr>
              <w:pStyle w:val="Listenabsatz"/>
              <w:numPr>
                <w:ilvl w:val="0"/>
                <w:numId w:val="37"/>
              </w:numPr>
              <w:spacing w:before="0" w:after="0"/>
              <w:ind w:left="222" w:hanging="142"/>
              <w:jc w:val="left"/>
              <w:rPr>
                <w:rFonts w:eastAsia="Calibri"/>
                <w:sz w:val="16"/>
                <w:szCs w:val="16"/>
                <w:lang w:val="en-GB"/>
              </w:rPr>
            </w:pPr>
            <w:r w:rsidRPr="00850B9A">
              <w:rPr>
                <w:rFonts w:eastAsia="Calibri"/>
                <w:sz w:val="16"/>
                <w:szCs w:val="16"/>
                <w:lang w:val="en-GB"/>
              </w:rPr>
              <w:t>Know the concept of communicative intentions</w:t>
            </w:r>
          </w:p>
          <w:p w:rsidR="007356C9" w:rsidRPr="00850B9A" w:rsidRDefault="007356C9" w:rsidP="001A7ABB">
            <w:pPr>
              <w:pStyle w:val="Listenabsatz"/>
              <w:numPr>
                <w:ilvl w:val="0"/>
                <w:numId w:val="37"/>
              </w:numPr>
              <w:spacing w:before="0" w:after="0"/>
              <w:ind w:left="222" w:hanging="142"/>
              <w:jc w:val="left"/>
              <w:rPr>
                <w:rFonts w:eastAsia="Calibri"/>
                <w:sz w:val="16"/>
                <w:szCs w:val="16"/>
                <w:lang w:val="en-GB"/>
              </w:rPr>
            </w:pPr>
            <w:r w:rsidRPr="00850B9A">
              <w:rPr>
                <w:rFonts w:eastAsia="Calibri"/>
                <w:sz w:val="16"/>
                <w:szCs w:val="16"/>
                <w:lang w:val="en-GB"/>
              </w:rPr>
              <w:t>Digital imaging skills</w:t>
            </w:r>
          </w:p>
          <w:p w:rsidR="007356C9" w:rsidRPr="00850B9A" w:rsidRDefault="007356C9" w:rsidP="001A7ABB">
            <w:pPr>
              <w:pStyle w:val="Listenabsatz"/>
              <w:numPr>
                <w:ilvl w:val="0"/>
                <w:numId w:val="37"/>
              </w:numPr>
              <w:spacing w:before="0" w:after="0"/>
              <w:ind w:left="222" w:hanging="142"/>
              <w:jc w:val="left"/>
              <w:rPr>
                <w:rFonts w:eastAsia="Calibri"/>
                <w:sz w:val="16"/>
                <w:szCs w:val="16"/>
                <w:lang w:val="en-GB"/>
              </w:rPr>
            </w:pPr>
            <w:r w:rsidRPr="00850B9A">
              <w:rPr>
                <w:rFonts w:eastAsia="Calibri"/>
                <w:sz w:val="16"/>
                <w:szCs w:val="16"/>
                <w:lang w:val="en-GB"/>
              </w:rPr>
              <w:t>Know the concept and steps of iterative design process</w:t>
            </w:r>
          </w:p>
        </w:tc>
      </w:tr>
      <w:tr w:rsidR="007356C9" w:rsidRPr="000C598A" w:rsidTr="00A525B2">
        <w:trPr>
          <w:trHeight w:val="629"/>
        </w:trPr>
        <w:tc>
          <w:tcPr>
            <w:tcW w:w="1496" w:type="dxa"/>
            <w:vMerge/>
            <w:shd w:val="clear" w:color="auto" w:fill="auto"/>
          </w:tcPr>
          <w:p w:rsidR="007356C9" w:rsidRPr="00850B9A" w:rsidRDefault="007356C9" w:rsidP="00A525B2">
            <w:pPr>
              <w:spacing w:after="0"/>
              <w:jc w:val="left"/>
              <w:rPr>
                <w:rFonts w:eastAsia="Calibri" w:cs="Arial"/>
                <w:b/>
                <w:sz w:val="16"/>
                <w:szCs w:val="16"/>
                <w:lang w:val="en-GB"/>
              </w:rPr>
            </w:pPr>
          </w:p>
        </w:tc>
        <w:tc>
          <w:tcPr>
            <w:tcW w:w="1543" w:type="dxa"/>
            <w:shd w:val="clear" w:color="auto" w:fill="auto"/>
          </w:tcPr>
          <w:p w:rsidR="007356C9" w:rsidRPr="00850B9A" w:rsidRDefault="007356C9" w:rsidP="00A525B2">
            <w:pPr>
              <w:spacing w:after="0"/>
              <w:rPr>
                <w:rFonts w:eastAsia="Calibri" w:cs="Arial"/>
                <w:sz w:val="16"/>
                <w:szCs w:val="16"/>
                <w:lang w:val="en-GB"/>
              </w:rPr>
            </w:pPr>
            <w:r w:rsidRPr="00850B9A">
              <w:rPr>
                <w:rFonts w:eastAsia="Calibri" w:cs="Arial"/>
                <w:sz w:val="16"/>
                <w:szCs w:val="16"/>
                <w:lang w:val="en-GB"/>
              </w:rPr>
              <w:t>Critical/Social</w:t>
            </w:r>
          </w:p>
        </w:tc>
        <w:tc>
          <w:tcPr>
            <w:tcW w:w="6590" w:type="dxa"/>
            <w:shd w:val="clear" w:color="auto" w:fill="auto"/>
          </w:tcPr>
          <w:p w:rsidR="007356C9" w:rsidRPr="00850B9A" w:rsidRDefault="007356C9" w:rsidP="001A7ABB">
            <w:pPr>
              <w:pStyle w:val="Listenabsatz"/>
              <w:numPr>
                <w:ilvl w:val="0"/>
                <w:numId w:val="38"/>
              </w:numPr>
              <w:spacing w:before="0" w:after="0"/>
              <w:ind w:left="222" w:hanging="142"/>
              <w:jc w:val="left"/>
              <w:rPr>
                <w:rFonts w:eastAsia="Calibri"/>
                <w:sz w:val="16"/>
                <w:szCs w:val="16"/>
                <w:lang w:val="en-GB"/>
              </w:rPr>
            </w:pPr>
            <w:r w:rsidRPr="00850B9A">
              <w:rPr>
                <w:rFonts w:eastAsia="Calibri"/>
                <w:sz w:val="16"/>
                <w:szCs w:val="16"/>
                <w:lang w:val="en-GB"/>
              </w:rPr>
              <w:t xml:space="preserve">Be able to analyse and categorize known card games and </w:t>
            </w:r>
            <w:r w:rsidR="001F7EB6">
              <w:rPr>
                <w:rFonts w:eastAsia="Calibri"/>
                <w:sz w:val="16"/>
                <w:szCs w:val="16"/>
                <w:lang w:val="en-GB"/>
              </w:rPr>
              <w:t>video game</w:t>
            </w:r>
            <w:r w:rsidRPr="00850B9A">
              <w:rPr>
                <w:rFonts w:eastAsia="Calibri"/>
                <w:sz w:val="16"/>
                <w:szCs w:val="16"/>
                <w:lang w:val="en-GB"/>
              </w:rPr>
              <w:t xml:space="preserve">s </w:t>
            </w:r>
          </w:p>
          <w:p w:rsidR="007356C9" w:rsidRPr="00850B9A" w:rsidRDefault="007356C9" w:rsidP="001A7ABB">
            <w:pPr>
              <w:pStyle w:val="Listenabsatz"/>
              <w:numPr>
                <w:ilvl w:val="0"/>
                <w:numId w:val="38"/>
              </w:numPr>
              <w:spacing w:before="0" w:after="0"/>
              <w:ind w:left="222" w:hanging="142"/>
              <w:jc w:val="left"/>
              <w:rPr>
                <w:rFonts w:eastAsia="Calibri"/>
                <w:sz w:val="16"/>
                <w:szCs w:val="16"/>
                <w:lang w:val="en-GB"/>
              </w:rPr>
            </w:pPr>
            <w:r w:rsidRPr="00850B9A">
              <w:rPr>
                <w:rFonts w:eastAsia="Calibri"/>
                <w:sz w:val="16"/>
                <w:szCs w:val="16"/>
                <w:lang w:val="en-GB"/>
              </w:rPr>
              <w:t>Be able to consider the effects on the audience</w:t>
            </w:r>
          </w:p>
          <w:p w:rsidR="007356C9" w:rsidRPr="00850B9A" w:rsidRDefault="007356C9" w:rsidP="001A7ABB">
            <w:pPr>
              <w:pStyle w:val="Listenabsatz"/>
              <w:numPr>
                <w:ilvl w:val="0"/>
                <w:numId w:val="38"/>
              </w:numPr>
              <w:spacing w:before="0" w:after="0"/>
              <w:ind w:left="222" w:hanging="142"/>
              <w:jc w:val="left"/>
              <w:rPr>
                <w:rFonts w:eastAsia="Calibri"/>
                <w:sz w:val="16"/>
                <w:szCs w:val="16"/>
                <w:lang w:val="en-GB"/>
              </w:rPr>
            </w:pPr>
            <w:r w:rsidRPr="00850B9A">
              <w:rPr>
                <w:rFonts w:eastAsia="Calibri"/>
                <w:sz w:val="16"/>
                <w:szCs w:val="16"/>
                <w:lang w:val="en-GB"/>
              </w:rPr>
              <w:t xml:space="preserve">Know the concept and be able to reflect on of ethical issues, e.g. responsibility </w:t>
            </w:r>
          </w:p>
        </w:tc>
      </w:tr>
      <w:tr w:rsidR="007356C9" w:rsidRPr="000C598A" w:rsidTr="00A525B2">
        <w:tc>
          <w:tcPr>
            <w:tcW w:w="1496" w:type="dxa"/>
            <w:shd w:val="clear" w:color="auto" w:fill="auto"/>
          </w:tcPr>
          <w:p w:rsidR="007356C9" w:rsidRPr="00850B9A" w:rsidRDefault="007356C9" w:rsidP="00A525B2">
            <w:pPr>
              <w:spacing w:after="0"/>
              <w:jc w:val="left"/>
              <w:rPr>
                <w:rFonts w:eastAsia="Calibri" w:cs="Arial"/>
                <w:b/>
                <w:sz w:val="16"/>
                <w:szCs w:val="16"/>
                <w:lang w:val="en-GB"/>
              </w:rPr>
            </w:pPr>
            <w:r w:rsidRPr="00850B9A">
              <w:rPr>
                <w:rFonts w:eastAsia="Calibri" w:cs="Arial"/>
                <w:b/>
                <w:sz w:val="16"/>
                <w:szCs w:val="16"/>
                <w:lang w:val="en-GB"/>
              </w:rPr>
              <w:t>Objectives</w:t>
            </w:r>
          </w:p>
        </w:tc>
        <w:tc>
          <w:tcPr>
            <w:tcW w:w="8133" w:type="dxa"/>
            <w:gridSpan w:val="2"/>
            <w:shd w:val="clear" w:color="auto" w:fill="auto"/>
          </w:tcPr>
          <w:p w:rsidR="007356C9" w:rsidRPr="00850B9A" w:rsidRDefault="007356C9" w:rsidP="001A7ABB">
            <w:pPr>
              <w:pStyle w:val="Listenabsatz"/>
              <w:numPr>
                <w:ilvl w:val="0"/>
                <w:numId w:val="39"/>
              </w:numPr>
              <w:spacing w:before="0" w:after="0"/>
              <w:ind w:left="205" w:hanging="141"/>
              <w:jc w:val="left"/>
              <w:rPr>
                <w:rFonts w:eastAsia="Calibri"/>
                <w:sz w:val="16"/>
                <w:szCs w:val="16"/>
                <w:lang w:val="en-GB"/>
              </w:rPr>
            </w:pPr>
            <w:r w:rsidRPr="00850B9A">
              <w:rPr>
                <w:rFonts w:eastAsia="Calibri"/>
                <w:sz w:val="16"/>
                <w:szCs w:val="16"/>
                <w:lang w:val="en-GB"/>
              </w:rPr>
              <w:t>Create a card game</w:t>
            </w:r>
          </w:p>
          <w:p w:rsidR="007356C9" w:rsidRPr="00850B9A" w:rsidRDefault="007356C9" w:rsidP="001A7ABB">
            <w:pPr>
              <w:pStyle w:val="Listenabsatz"/>
              <w:numPr>
                <w:ilvl w:val="0"/>
                <w:numId w:val="39"/>
              </w:numPr>
              <w:spacing w:before="0" w:after="0"/>
              <w:ind w:left="205" w:hanging="141"/>
              <w:jc w:val="left"/>
              <w:rPr>
                <w:rFonts w:eastAsia="Calibri"/>
                <w:sz w:val="16"/>
                <w:szCs w:val="16"/>
                <w:lang w:val="en-GB"/>
              </w:rPr>
            </w:pPr>
            <w:r w:rsidRPr="00850B9A">
              <w:rPr>
                <w:rFonts w:eastAsia="Calibri"/>
                <w:sz w:val="16"/>
                <w:szCs w:val="16"/>
                <w:lang w:val="en-GB"/>
              </w:rPr>
              <w:t>Iterative game design process</w:t>
            </w:r>
          </w:p>
          <w:p w:rsidR="007356C9" w:rsidRPr="00850B9A" w:rsidRDefault="007356C9" w:rsidP="001A7ABB">
            <w:pPr>
              <w:pStyle w:val="Listenabsatz"/>
              <w:numPr>
                <w:ilvl w:val="0"/>
                <w:numId w:val="39"/>
              </w:numPr>
              <w:spacing w:before="0" w:after="0"/>
              <w:ind w:left="205" w:hanging="141"/>
              <w:jc w:val="left"/>
              <w:rPr>
                <w:rFonts w:eastAsia="Calibri"/>
                <w:sz w:val="16"/>
                <w:szCs w:val="16"/>
                <w:lang w:val="en-GB"/>
              </w:rPr>
            </w:pPr>
            <w:r w:rsidRPr="00850B9A">
              <w:rPr>
                <w:rFonts w:eastAsia="Calibri"/>
                <w:sz w:val="16"/>
                <w:szCs w:val="16"/>
                <w:lang w:val="en-GB"/>
              </w:rPr>
              <w:t>Describe the rules in an easily comprehensible way</w:t>
            </w:r>
          </w:p>
          <w:p w:rsidR="007356C9" w:rsidRPr="00850B9A" w:rsidRDefault="007356C9" w:rsidP="001A7ABB">
            <w:pPr>
              <w:pStyle w:val="Listenabsatz"/>
              <w:numPr>
                <w:ilvl w:val="0"/>
                <w:numId w:val="39"/>
              </w:numPr>
              <w:spacing w:before="0" w:after="0"/>
              <w:ind w:left="205" w:hanging="141"/>
              <w:jc w:val="left"/>
              <w:rPr>
                <w:rFonts w:eastAsia="Calibri"/>
                <w:sz w:val="16"/>
                <w:szCs w:val="16"/>
                <w:lang w:val="en-GB"/>
              </w:rPr>
            </w:pPr>
            <w:r w:rsidRPr="00850B9A">
              <w:rPr>
                <w:rFonts w:eastAsia="Calibri"/>
                <w:sz w:val="16"/>
                <w:szCs w:val="16"/>
                <w:lang w:val="en-GB"/>
              </w:rPr>
              <w:t xml:space="preserve">Reflect on copyright laws; Learn to know online resources for royalty free or creative commons licensed material </w:t>
            </w:r>
          </w:p>
        </w:tc>
      </w:tr>
      <w:tr w:rsidR="007356C9" w:rsidRPr="000C598A" w:rsidTr="00A525B2">
        <w:tc>
          <w:tcPr>
            <w:tcW w:w="1496" w:type="dxa"/>
            <w:shd w:val="clear" w:color="auto" w:fill="auto"/>
          </w:tcPr>
          <w:p w:rsidR="007356C9" w:rsidRPr="00850B9A" w:rsidRDefault="007356C9" w:rsidP="00A525B2">
            <w:pPr>
              <w:spacing w:after="0"/>
              <w:jc w:val="left"/>
              <w:rPr>
                <w:rFonts w:eastAsia="Calibri" w:cs="Arial"/>
                <w:b/>
                <w:sz w:val="16"/>
                <w:szCs w:val="16"/>
                <w:lang w:val="en-GB"/>
              </w:rPr>
            </w:pPr>
            <w:r w:rsidRPr="00850B9A">
              <w:rPr>
                <w:rFonts w:eastAsia="Calibri" w:cs="Arial"/>
                <w:b/>
                <w:sz w:val="16"/>
                <w:szCs w:val="16"/>
                <w:lang w:val="en-GB"/>
              </w:rPr>
              <w:t>Activity and products</w:t>
            </w:r>
          </w:p>
        </w:tc>
        <w:tc>
          <w:tcPr>
            <w:tcW w:w="8133" w:type="dxa"/>
            <w:gridSpan w:val="2"/>
            <w:shd w:val="clear" w:color="auto" w:fill="auto"/>
          </w:tcPr>
          <w:p w:rsidR="007356C9" w:rsidRPr="00850B9A" w:rsidRDefault="007356C9" w:rsidP="001A7ABB">
            <w:pPr>
              <w:pStyle w:val="Listenabsatz"/>
              <w:numPr>
                <w:ilvl w:val="0"/>
                <w:numId w:val="40"/>
              </w:numPr>
              <w:spacing w:before="0" w:after="0"/>
              <w:ind w:left="205" w:hanging="141"/>
              <w:jc w:val="left"/>
              <w:rPr>
                <w:rFonts w:eastAsia="Calibri"/>
                <w:sz w:val="16"/>
                <w:szCs w:val="16"/>
                <w:lang w:val="en-GB"/>
              </w:rPr>
            </w:pPr>
            <w:r w:rsidRPr="00850B9A">
              <w:rPr>
                <w:rFonts w:eastAsia="Calibri"/>
                <w:sz w:val="16"/>
                <w:szCs w:val="16"/>
                <w:lang w:val="en-GB"/>
              </w:rPr>
              <w:t>Define the rules of play</w:t>
            </w:r>
          </w:p>
          <w:p w:rsidR="007356C9" w:rsidRPr="00850B9A" w:rsidRDefault="007356C9" w:rsidP="001A7ABB">
            <w:pPr>
              <w:pStyle w:val="Listenabsatz"/>
              <w:numPr>
                <w:ilvl w:val="0"/>
                <w:numId w:val="40"/>
              </w:numPr>
              <w:spacing w:before="0" w:after="0"/>
              <w:ind w:left="205" w:hanging="141"/>
              <w:jc w:val="left"/>
              <w:rPr>
                <w:rFonts w:eastAsia="Calibri"/>
                <w:sz w:val="16"/>
                <w:szCs w:val="16"/>
                <w:lang w:val="en-GB"/>
              </w:rPr>
            </w:pPr>
            <w:r w:rsidRPr="00850B9A">
              <w:rPr>
                <w:rFonts w:eastAsia="Calibri"/>
                <w:sz w:val="16"/>
                <w:szCs w:val="16"/>
                <w:lang w:val="en-GB"/>
              </w:rPr>
              <w:t xml:space="preserve">Define categories (In our project, we created a game of pairs with qualitative and quantitative categories) </w:t>
            </w:r>
          </w:p>
          <w:p w:rsidR="007356C9" w:rsidRPr="00850B9A" w:rsidRDefault="007356C9" w:rsidP="001A7ABB">
            <w:pPr>
              <w:pStyle w:val="Listenabsatz"/>
              <w:numPr>
                <w:ilvl w:val="0"/>
                <w:numId w:val="40"/>
              </w:numPr>
              <w:spacing w:before="0" w:after="0"/>
              <w:ind w:left="205" w:hanging="141"/>
              <w:jc w:val="left"/>
              <w:rPr>
                <w:rFonts w:eastAsia="Calibri"/>
                <w:sz w:val="16"/>
                <w:szCs w:val="16"/>
                <w:lang w:val="en-GB"/>
              </w:rPr>
            </w:pPr>
            <w:r w:rsidRPr="00850B9A">
              <w:rPr>
                <w:rFonts w:eastAsia="Calibri"/>
                <w:sz w:val="16"/>
                <w:szCs w:val="16"/>
                <w:lang w:val="en-GB"/>
              </w:rPr>
              <w:t>Create a prototype, beta test and redesign where necessary/useful</w:t>
            </w:r>
          </w:p>
          <w:p w:rsidR="007356C9" w:rsidRPr="00850B9A" w:rsidRDefault="007356C9" w:rsidP="001A7ABB">
            <w:pPr>
              <w:pStyle w:val="Listenabsatz"/>
              <w:numPr>
                <w:ilvl w:val="0"/>
                <w:numId w:val="40"/>
              </w:numPr>
              <w:spacing w:before="0" w:after="0"/>
              <w:ind w:left="205" w:hanging="141"/>
              <w:jc w:val="left"/>
              <w:rPr>
                <w:rFonts w:eastAsia="Calibri"/>
                <w:sz w:val="16"/>
                <w:szCs w:val="16"/>
                <w:lang w:val="en-GB"/>
              </w:rPr>
            </w:pPr>
            <w:r w:rsidRPr="00850B9A">
              <w:rPr>
                <w:rFonts w:eastAsia="Calibri"/>
                <w:sz w:val="16"/>
                <w:szCs w:val="16"/>
                <w:lang w:val="en-GB"/>
              </w:rPr>
              <w:t>Create artwork (by hand or via digital imaging)</w:t>
            </w:r>
          </w:p>
          <w:p w:rsidR="007356C9" w:rsidRPr="00850B9A" w:rsidRDefault="007356C9" w:rsidP="001A7ABB">
            <w:pPr>
              <w:pStyle w:val="Listenabsatz"/>
              <w:numPr>
                <w:ilvl w:val="0"/>
                <w:numId w:val="40"/>
              </w:numPr>
              <w:spacing w:before="0" w:after="0"/>
              <w:ind w:left="205" w:hanging="141"/>
              <w:jc w:val="left"/>
              <w:rPr>
                <w:rFonts w:eastAsia="Calibri"/>
                <w:sz w:val="16"/>
                <w:szCs w:val="16"/>
                <w:lang w:val="en-GB"/>
              </w:rPr>
            </w:pPr>
            <w:r w:rsidRPr="00850B9A">
              <w:rPr>
                <w:rFonts w:eastAsia="Calibri"/>
                <w:sz w:val="16"/>
                <w:szCs w:val="16"/>
                <w:lang w:val="en-GB"/>
              </w:rPr>
              <w:t xml:space="preserve">Layout the game cards (front and back) on the PC </w:t>
            </w:r>
          </w:p>
          <w:p w:rsidR="007356C9" w:rsidRPr="00850B9A" w:rsidRDefault="007356C9" w:rsidP="001A7ABB">
            <w:pPr>
              <w:pStyle w:val="Listenabsatz"/>
              <w:numPr>
                <w:ilvl w:val="0"/>
                <w:numId w:val="40"/>
              </w:numPr>
              <w:spacing w:before="0" w:after="0"/>
              <w:ind w:left="205" w:hanging="141"/>
              <w:jc w:val="left"/>
              <w:rPr>
                <w:rFonts w:eastAsia="Calibri"/>
                <w:sz w:val="16"/>
                <w:szCs w:val="16"/>
                <w:lang w:val="en-GB"/>
              </w:rPr>
            </w:pPr>
            <w:r w:rsidRPr="00850B9A">
              <w:rPr>
                <w:rFonts w:eastAsia="Calibri"/>
                <w:sz w:val="16"/>
                <w:szCs w:val="16"/>
                <w:lang w:val="en-GB"/>
              </w:rPr>
              <w:t>Decide for a license model (copyright, cc)</w:t>
            </w:r>
          </w:p>
          <w:p w:rsidR="007356C9" w:rsidRPr="00850B9A" w:rsidRDefault="007356C9" w:rsidP="001A7ABB">
            <w:pPr>
              <w:pStyle w:val="Listenabsatz"/>
              <w:numPr>
                <w:ilvl w:val="0"/>
                <w:numId w:val="40"/>
              </w:numPr>
              <w:spacing w:before="0" w:after="0"/>
              <w:ind w:left="205" w:hanging="141"/>
              <w:jc w:val="left"/>
              <w:rPr>
                <w:rFonts w:eastAsia="Calibri"/>
                <w:sz w:val="16"/>
                <w:szCs w:val="16"/>
                <w:lang w:val="en-GB"/>
              </w:rPr>
            </w:pPr>
            <w:r w:rsidRPr="00850B9A">
              <w:rPr>
                <w:rFonts w:eastAsia="Calibri"/>
                <w:sz w:val="16"/>
                <w:szCs w:val="16"/>
                <w:lang w:val="en-GB"/>
              </w:rPr>
              <w:t>Find a name for the game</w:t>
            </w:r>
          </w:p>
          <w:p w:rsidR="007356C9" w:rsidRPr="00850B9A" w:rsidRDefault="007356C9" w:rsidP="001A7ABB">
            <w:pPr>
              <w:pStyle w:val="Listenabsatz"/>
              <w:numPr>
                <w:ilvl w:val="0"/>
                <w:numId w:val="40"/>
              </w:numPr>
              <w:spacing w:before="0" w:after="0"/>
              <w:ind w:left="205" w:hanging="141"/>
              <w:jc w:val="left"/>
              <w:rPr>
                <w:rFonts w:eastAsia="Calibri"/>
                <w:sz w:val="16"/>
                <w:szCs w:val="16"/>
                <w:lang w:val="en-GB"/>
              </w:rPr>
            </w:pPr>
            <w:r w:rsidRPr="00850B9A">
              <w:rPr>
                <w:rFonts w:eastAsia="Calibri"/>
                <w:sz w:val="16"/>
                <w:szCs w:val="16"/>
                <w:lang w:val="en-GB"/>
              </w:rPr>
              <w:t>Prepare for online printing or print on heavy weight paper</w:t>
            </w:r>
          </w:p>
          <w:p w:rsidR="007356C9" w:rsidRPr="00850B9A" w:rsidRDefault="007356C9" w:rsidP="001A7ABB">
            <w:pPr>
              <w:pStyle w:val="Listenabsatz"/>
              <w:numPr>
                <w:ilvl w:val="0"/>
                <w:numId w:val="40"/>
              </w:numPr>
              <w:spacing w:before="0" w:after="0"/>
              <w:ind w:left="205" w:hanging="141"/>
              <w:jc w:val="left"/>
              <w:rPr>
                <w:rFonts w:eastAsia="Calibri"/>
                <w:sz w:val="16"/>
                <w:szCs w:val="16"/>
                <w:lang w:val="en-GB"/>
              </w:rPr>
            </w:pPr>
            <w:r w:rsidRPr="00850B9A">
              <w:rPr>
                <w:rFonts w:eastAsia="Calibri"/>
                <w:sz w:val="16"/>
                <w:szCs w:val="16"/>
                <w:lang w:val="en-GB"/>
              </w:rPr>
              <w:t>Make photos for a documentation</w:t>
            </w:r>
          </w:p>
        </w:tc>
      </w:tr>
    </w:tbl>
    <w:p w:rsidR="007356C9" w:rsidRDefault="007356C9" w:rsidP="007356C9">
      <w:pPr>
        <w:spacing w:after="0"/>
        <w:jc w:val="left"/>
        <w:rPr>
          <w:lang w:val="en-GB"/>
        </w:rPr>
        <w:sectPr w:rsidR="007356C9" w:rsidSect="00B20058">
          <w:pgSz w:w="11057" w:h="6804" w:orient="landscape" w:code="9"/>
          <w:pgMar w:top="567" w:right="737" w:bottom="567" w:left="907" w:header="709" w:footer="35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8133"/>
      </w:tblGrid>
      <w:tr w:rsidR="007356C9" w:rsidRPr="000C598A" w:rsidTr="00A525B2">
        <w:tc>
          <w:tcPr>
            <w:tcW w:w="1496" w:type="dxa"/>
            <w:shd w:val="clear" w:color="auto" w:fill="auto"/>
          </w:tcPr>
          <w:p w:rsidR="007356C9" w:rsidRPr="00850B9A" w:rsidRDefault="007356C9" w:rsidP="00A525B2">
            <w:pPr>
              <w:spacing w:after="0"/>
              <w:jc w:val="left"/>
              <w:rPr>
                <w:rFonts w:eastAsia="Calibri" w:cs="Arial"/>
                <w:b/>
                <w:i/>
                <w:sz w:val="16"/>
                <w:szCs w:val="16"/>
                <w:lang w:val="en-GB"/>
              </w:rPr>
            </w:pPr>
            <w:r w:rsidRPr="00850B9A">
              <w:rPr>
                <w:lang w:val="en-GB"/>
              </w:rPr>
              <w:lastRenderedPageBreak/>
              <w:br w:type="page"/>
            </w:r>
            <w:r w:rsidRPr="00850B9A">
              <w:rPr>
                <w:rFonts w:eastAsia="Calibri" w:cs="Arial"/>
                <w:b/>
                <w:i/>
                <w:sz w:val="16"/>
                <w:szCs w:val="16"/>
                <w:lang w:val="en-GB"/>
              </w:rPr>
              <w:t>Lessons learned</w:t>
            </w:r>
          </w:p>
        </w:tc>
        <w:tc>
          <w:tcPr>
            <w:tcW w:w="8133" w:type="dxa"/>
            <w:shd w:val="clear" w:color="auto" w:fill="auto"/>
          </w:tcPr>
          <w:p w:rsidR="007356C9" w:rsidRPr="00850B9A" w:rsidRDefault="007356C9" w:rsidP="001A7ABB">
            <w:pPr>
              <w:pStyle w:val="Listenabsatz"/>
              <w:numPr>
                <w:ilvl w:val="0"/>
                <w:numId w:val="40"/>
              </w:numPr>
              <w:spacing w:before="0" w:after="0"/>
              <w:ind w:left="205" w:hanging="141"/>
              <w:jc w:val="left"/>
              <w:rPr>
                <w:rFonts w:eastAsia="Calibri"/>
                <w:sz w:val="16"/>
                <w:szCs w:val="16"/>
                <w:lang w:val="en-GB"/>
              </w:rPr>
            </w:pPr>
            <w:r w:rsidRPr="00850B9A">
              <w:rPr>
                <w:rFonts w:eastAsia="Calibri"/>
                <w:sz w:val="16"/>
                <w:szCs w:val="16"/>
                <w:lang w:val="en-GB"/>
              </w:rPr>
              <w:t>Especially the discussion on qualitative categories of judging games bears great potentials for reflecting on gaming experiences. If you have the feeling that a topic is missing in the discussion, feel free to propose a category.</w:t>
            </w:r>
          </w:p>
          <w:p w:rsidR="007356C9" w:rsidRPr="00850B9A" w:rsidRDefault="007356C9" w:rsidP="001A7ABB">
            <w:pPr>
              <w:pStyle w:val="Listenabsatz"/>
              <w:numPr>
                <w:ilvl w:val="0"/>
                <w:numId w:val="40"/>
              </w:numPr>
              <w:spacing w:before="0" w:after="0"/>
              <w:ind w:left="205" w:hanging="141"/>
              <w:jc w:val="left"/>
              <w:rPr>
                <w:rFonts w:eastAsia="Calibri"/>
                <w:sz w:val="16"/>
                <w:szCs w:val="16"/>
                <w:lang w:val="en-GB"/>
              </w:rPr>
            </w:pPr>
            <w:r w:rsidRPr="00850B9A">
              <w:rPr>
                <w:rFonts w:eastAsia="Calibri"/>
                <w:sz w:val="16"/>
                <w:szCs w:val="16"/>
                <w:lang w:val="en-GB"/>
              </w:rPr>
              <w:t xml:space="preserve">To get deeper insight in the process of game design, more time might be useful. </w:t>
            </w:r>
          </w:p>
        </w:tc>
      </w:tr>
      <w:tr w:rsidR="007356C9" w:rsidRPr="000C598A" w:rsidTr="00A525B2">
        <w:tc>
          <w:tcPr>
            <w:tcW w:w="1496" w:type="dxa"/>
            <w:shd w:val="clear" w:color="auto" w:fill="auto"/>
          </w:tcPr>
          <w:p w:rsidR="007356C9" w:rsidRPr="00850B9A" w:rsidRDefault="007356C9" w:rsidP="00A525B2">
            <w:pPr>
              <w:spacing w:after="0"/>
              <w:jc w:val="left"/>
              <w:rPr>
                <w:rFonts w:eastAsia="Calibri" w:cs="Arial"/>
                <w:b/>
                <w:i/>
                <w:sz w:val="16"/>
                <w:szCs w:val="16"/>
                <w:lang w:val="en-GB"/>
              </w:rPr>
            </w:pPr>
            <w:r w:rsidRPr="00850B9A">
              <w:rPr>
                <w:rFonts w:eastAsia="Calibri" w:cs="Arial"/>
                <w:b/>
                <w:i/>
                <w:sz w:val="16"/>
                <w:szCs w:val="16"/>
                <w:lang w:val="en-GB"/>
              </w:rPr>
              <w:t>Equipment</w:t>
            </w:r>
          </w:p>
        </w:tc>
        <w:tc>
          <w:tcPr>
            <w:tcW w:w="8133" w:type="dxa"/>
            <w:shd w:val="clear" w:color="auto" w:fill="auto"/>
          </w:tcPr>
          <w:p w:rsidR="007356C9" w:rsidRPr="00850B9A" w:rsidRDefault="007356C9" w:rsidP="001A7ABB">
            <w:pPr>
              <w:pStyle w:val="Listenabsatz"/>
              <w:numPr>
                <w:ilvl w:val="0"/>
                <w:numId w:val="41"/>
              </w:numPr>
              <w:spacing w:before="0" w:after="0"/>
              <w:ind w:left="205" w:hanging="141"/>
              <w:jc w:val="left"/>
              <w:rPr>
                <w:rFonts w:eastAsia="Calibri"/>
                <w:sz w:val="16"/>
                <w:szCs w:val="16"/>
                <w:lang w:val="en-GB"/>
              </w:rPr>
            </w:pPr>
            <w:r w:rsidRPr="00850B9A">
              <w:rPr>
                <w:rFonts w:eastAsia="Calibri"/>
                <w:sz w:val="16"/>
                <w:szCs w:val="16"/>
                <w:lang w:val="en-GB"/>
              </w:rPr>
              <w:t>One laptop with internet connection for each group of four</w:t>
            </w:r>
          </w:p>
          <w:p w:rsidR="007356C9" w:rsidRPr="00850B9A" w:rsidRDefault="007356C9" w:rsidP="001A7ABB">
            <w:pPr>
              <w:pStyle w:val="Listenabsatz"/>
              <w:numPr>
                <w:ilvl w:val="0"/>
                <w:numId w:val="41"/>
              </w:numPr>
              <w:spacing w:before="0" w:after="0"/>
              <w:ind w:left="205" w:hanging="141"/>
              <w:jc w:val="left"/>
              <w:rPr>
                <w:rFonts w:eastAsia="Calibri"/>
                <w:sz w:val="16"/>
                <w:szCs w:val="16"/>
                <w:lang w:val="en-GB"/>
              </w:rPr>
            </w:pPr>
            <w:r w:rsidRPr="00850B9A">
              <w:rPr>
                <w:rFonts w:eastAsia="Calibri"/>
                <w:sz w:val="16"/>
                <w:szCs w:val="16"/>
                <w:lang w:val="en-GB"/>
              </w:rPr>
              <w:t>Drawing material (paper, pens, crayons, water colours, material for creating stencils, …)</w:t>
            </w:r>
          </w:p>
          <w:p w:rsidR="007356C9" w:rsidRPr="00850B9A" w:rsidRDefault="007356C9" w:rsidP="001A7ABB">
            <w:pPr>
              <w:pStyle w:val="Listenabsatz"/>
              <w:numPr>
                <w:ilvl w:val="0"/>
                <w:numId w:val="41"/>
              </w:numPr>
              <w:spacing w:before="0" w:after="0"/>
              <w:ind w:left="205" w:hanging="141"/>
              <w:jc w:val="left"/>
              <w:rPr>
                <w:rFonts w:eastAsia="Calibri"/>
                <w:sz w:val="16"/>
                <w:szCs w:val="16"/>
                <w:lang w:val="en-GB"/>
              </w:rPr>
            </w:pPr>
            <w:r w:rsidRPr="00850B9A">
              <w:rPr>
                <w:rFonts w:eastAsia="Calibri"/>
                <w:sz w:val="16"/>
                <w:szCs w:val="16"/>
                <w:lang w:val="en-GB"/>
              </w:rPr>
              <w:t>Scanner or digital photo camera</w:t>
            </w:r>
          </w:p>
          <w:p w:rsidR="007356C9" w:rsidRPr="00850B9A" w:rsidRDefault="007356C9" w:rsidP="001A7ABB">
            <w:pPr>
              <w:pStyle w:val="Listenabsatz"/>
              <w:numPr>
                <w:ilvl w:val="0"/>
                <w:numId w:val="41"/>
              </w:numPr>
              <w:spacing w:before="0" w:after="0"/>
              <w:ind w:left="205" w:hanging="141"/>
              <w:jc w:val="left"/>
              <w:rPr>
                <w:rFonts w:eastAsia="Calibri"/>
                <w:sz w:val="16"/>
                <w:szCs w:val="16"/>
                <w:lang w:val="en-GB"/>
              </w:rPr>
            </w:pPr>
            <w:r w:rsidRPr="00850B9A">
              <w:rPr>
                <w:rFonts w:eastAsia="Calibri"/>
                <w:sz w:val="16"/>
                <w:szCs w:val="16"/>
                <w:lang w:val="en-GB"/>
              </w:rPr>
              <w:t>Printer and heavy weight paper (alternatively you could let the cards be printed by game card printing companies; a set will cost around 20,- EUR)</w:t>
            </w:r>
          </w:p>
        </w:tc>
      </w:tr>
    </w:tbl>
    <w:p w:rsidR="007356C9" w:rsidRDefault="007356C9" w:rsidP="00835782">
      <w:pPr>
        <w:pStyle w:val="berschrift1"/>
        <w:spacing w:after="0"/>
        <w:rPr>
          <w:lang w:val="en-GB"/>
        </w:rPr>
      </w:pPr>
      <w:r>
        <w:rPr>
          <w:lang w:val="en-GB"/>
        </w:rPr>
        <w:t>Module 3 - Presentation (Time: 2h)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1543"/>
        <w:gridCol w:w="6590"/>
      </w:tblGrid>
      <w:tr w:rsidR="007356C9" w:rsidRPr="00850B9A" w:rsidTr="00A525B2">
        <w:tc>
          <w:tcPr>
            <w:tcW w:w="1496" w:type="dxa"/>
            <w:vMerge w:val="restart"/>
            <w:shd w:val="clear" w:color="auto" w:fill="auto"/>
          </w:tcPr>
          <w:p w:rsidR="007356C9" w:rsidRPr="00850B9A" w:rsidRDefault="007356C9" w:rsidP="00A525B2">
            <w:pPr>
              <w:spacing w:after="0"/>
              <w:jc w:val="left"/>
              <w:rPr>
                <w:rFonts w:eastAsia="Calibri" w:cs="Arial"/>
                <w:b/>
                <w:sz w:val="16"/>
                <w:szCs w:val="16"/>
                <w:lang w:val="en-GB"/>
              </w:rPr>
            </w:pPr>
            <w:r w:rsidRPr="00850B9A">
              <w:rPr>
                <w:rFonts w:eastAsia="Calibri" w:cs="Arial"/>
                <w:b/>
                <w:sz w:val="16"/>
                <w:szCs w:val="16"/>
                <w:lang w:val="en-GB"/>
              </w:rPr>
              <w:t>Media competence areas to be developed</w:t>
            </w:r>
          </w:p>
        </w:tc>
        <w:tc>
          <w:tcPr>
            <w:tcW w:w="1543" w:type="dxa"/>
            <w:shd w:val="clear" w:color="auto" w:fill="auto"/>
          </w:tcPr>
          <w:p w:rsidR="007356C9" w:rsidRPr="00850B9A" w:rsidRDefault="007356C9" w:rsidP="00A525B2">
            <w:pPr>
              <w:spacing w:after="0"/>
              <w:rPr>
                <w:rFonts w:eastAsia="Calibri" w:cs="Arial"/>
                <w:sz w:val="16"/>
                <w:szCs w:val="16"/>
                <w:lang w:val="en-GB"/>
              </w:rPr>
            </w:pPr>
            <w:r w:rsidRPr="00850B9A">
              <w:rPr>
                <w:rFonts w:eastAsia="Calibri" w:cs="Arial"/>
                <w:sz w:val="16"/>
                <w:szCs w:val="16"/>
                <w:lang w:val="en-GB"/>
              </w:rPr>
              <w:t>Reading</w:t>
            </w:r>
          </w:p>
        </w:tc>
        <w:tc>
          <w:tcPr>
            <w:tcW w:w="6590" w:type="dxa"/>
            <w:shd w:val="clear" w:color="auto" w:fill="auto"/>
          </w:tcPr>
          <w:p w:rsidR="007356C9" w:rsidRPr="00850B9A" w:rsidRDefault="007356C9" w:rsidP="00A525B2">
            <w:pPr>
              <w:spacing w:after="0"/>
              <w:rPr>
                <w:rFonts w:eastAsia="Calibri" w:cs="Arial"/>
                <w:sz w:val="16"/>
                <w:szCs w:val="16"/>
                <w:lang w:val="en-GB"/>
              </w:rPr>
            </w:pPr>
          </w:p>
        </w:tc>
      </w:tr>
      <w:tr w:rsidR="007356C9" w:rsidRPr="000C598A" w:rsidTr="00A525B2">
        <w:tc>
          <w:tcPr>
            <w:tcW w:w="1496" w:type="dxa"/>
            <w:vMerge/>
            <w:shd w:val="clear" w:color="auto" w:fill="auto"/>
          </w:tcPr>
          <w:p w:rsidR="007356C9" w:rsidRPr="00850B9A" w:rsidRDefault="007356C9" w:rsidP="00A525B2">
            <w:pPr>
              <w:spacing w:after="0"/>
              <w:jc w:val="left"/>
              <w:rPr>
                <w:rFonts w:eastAsia="Calibri" w:cs="Arial"/>
                <w:b/>
                <w:sz w:val="16"/>
                <w:szCs w:val="16"/>
                <w:lang w:val="en-GB"/>
              </w:rPr>
            </w:pPr>
          </w:p>
        </w:tc>
        <w:tc>
          <w:tcPr>
            <w:tcW w:w="1543" w:type="dxa"/>
            <w:shd w:val="clear" w:color="auto" w:fill="auto"/>
          </w:tcPr>
          <w:p w:rsidR="007356C9" w:rsidRPr="00850B9A" w:rsidRDefault="007356C9" w:rsidP="00A525B2">
            <w:pPr>
              <w:spacing w:after="0"/>
              <w:rPr>
                <w:rFonts w:eastAsia="Calibri" w:cs="Arial"/>
                <w:sz w:val="16"/>
                <w:szCs w:val="16"/>
                <w:lang w:val="en-GB"/>
              </w:rPr>
            </w:pPr>
            <w:r w:rsidRPr="00850B9A">
              <w:rPr>
                <w:rFonts w:eastAsia="Calibri" w:cs="Arial"/>
                <w:sz w:val="16"/>
                <w:szCs w:val="16"/>
                <w:lang w:val="en-GB"/>
              </w:rPr>
              <w:t>Writing</w:t>
            </w:r>
          </w:p>
        </w:tc>
        <w:tc>
          <w:tcPr>
            <w:tcW w:w="6590" w:type="dxa"/>
            <w:shd w:val="clear" w:color="auto" w:fill="auto"/>
          </w:tcPr>
          <w:p w:rsidR="007356C9" w:rsidRPr="00850B9A" w:rsidRDefault="007356C9" w:rsidP="001A7ABB">
            <w:pPr>
              <w:pStyle w:val="Listenabsatz"/>
              <w:numPr>
                <w:ilvl w:val="0"/>
                <w:numId w:val="42"/>
              </w:numPr>
              <w:spacing w:before="0" w:after="0"/>
              <w:ind w:left="222" w:hanging="142"/>
              <w:jc w:val="left"/>
              <w:rPr>
                <w:rFonts w:eastAsia="Calibri"/>
                <w:sz w:val="16"/>
                <w:szCs w:val="16"/>
                <w:lang w:val="en-GB"/>
              </w:rPr>
            </w:pPr>
            <w:r w:rsidRPr="00850B9A">
              <w:rPr>
                <w:rFonts w:eastAsia="Calibri"/>
                <w:sz w:val="16"/>
                <w:szCs w:val="16"/>
                <w:lang w:val="en-GB"/>
              </w:rPr>
              <w:t>Reflect on one’s media communication and its effects</w:t>
            </w:r>
          </w:p>
        </w:tc>
      </w:tr>
      <w:tr w:rsidR="007356C9" w:rsidRPr="000C598A" w:rsidTr="00A525B2">
        <w:tc>
          <w:tcPr>
            <w:tcW w:w="1496" w:type="dxa"/>
            <w:vMerge/>
            <w:shd w:val="clear" w:color="auto" w:fill="auto"/>
          </w:tcPr>
          <w:p w:rsidR="007356C9" w:rsidRPr="00850B9A" w:rsidRDefault="007356C9" w:rsidP="00A525B2">
            <w:pPr>
              <w:spacing w:after="0"/>
              <w:jc w:val="left"/>
              <w:rPr>
                <w:rFonts w:eastAsia="Calibri" w:cs="Arial"/>
                <w:b/>
                <w:sz w:val="16"/>
                <w:szCs w:val="16"/>
                <w:lang w:val="en-GB"/>
              </w:rPr>
            </w:pPr>
          </w:p>
        </w:tc>
        <w:tc>
          <w:tcPr>
            <w:tcW w:w="1543" w:type="dxa"/>
            <w:shd w:val="clear" w:color="auto" w:fill="auto"/>
          </w:tcPr>
          <w:p w:rsidR="007356C9" w:rsidRPr="00850B9A" w:rsidRDefault="007356C9" w:rsidP="00A525B2">
            <w:pPr>
              <w:spacing w:after="0"/>
              <w:rPr>
                <w:rFonts w:eastAsia="Calibri" w:cs="Arial"/>
                <w:sz w:val="16"/>
                <w:szCs w:val="16"/>
                <w:lang w:val="en-GB"/>
              </w:rPr>
            </w:pPr>
            <w:r w:rsidRPr="00850B9A">
              <w:rPr>
                <w:rFonts w:eastAsia="Calibri" w:cs="Arial"/>
                <w:sz w:val="16"/>
                <w:szCs w:val="16"/>
                <w:lang w:val="en-GB"/>
              </w:rPr>
              <w:t>Critical/Social</w:t>
            </w:r>
          </w:p>
        </w:tc>
        <w:tc>
          <w:tcPr>
            <w:tcW w:w="6590" w:type="dxa"/>
            <w:shd w:val="clear" w:color="auto" w:fill="auto"/>
          </w:tcPr>
          <w:p w:rsidR="007356C9" w:rsidRPr="00850B9A" w:rsidRDefault="007356C9" w:rsidP="001A7ABB">
            <w:pPr>
              <w:pStyle w:val="Listenabsatz"/>
              <w:numPr>
                <w:ilvl w:val="0"/>
                <w:numId w:val="42"/>
              </w:numPr>
              <w:spacing w:before="0" w:after="0"/>
              <w:ind w:left="222" w:hanging="142"/>
              <w:jc w:val="left"/>
              <w:rPr>
                <w:rFonts w:eastAsia="Calibri"/>
                <w:sz w:val="16"/>
                <w:szCs w:val="16"/>
                <w:lang w:val="en-GB"/>
              </w:rPr>
            </w:pPr>
            <w:r w:rsidRPr="00850B9A">
              <w:rPr>
                <w:rFonts w:eastAsia="Calibri"/>
                <w:sz w:val="16"/>
                <w:szCs w:val="16"/>
                <w:lang w:val="en-GB"/>
              </w:rPr>
              <w:t xml:space="preserve">Ability to lead discourses on </w:t>
            </w:r>
            <w:r w:rsidR="001F7EB6">
              <w:rPr>
                <w:rFonts w:eastAsia="Calibri"/>
                <w:sz w:val="16"/>
                <w:szCs w:val="16"/>
                <w:lang w:val="en-GB"/>
              </w:rPr>
              <w:t>video game</w:t>
            </w:r>
            <w:r w:rsidRPr="00850B9A">
              <w:rPr>
                <w:rFonts w:eastAsia="Calibri"/>
                <w:sz w:val="16"/>
                <w:szCs w:val="16"/>
                <w:lang w:val="en-GB"/>
              </w:rPr>
              <w:t>s</w:t>
            </w:r>
          </w:p>
        </w:tc>
      </w:tr>
      <w:tr w:rsidR="007356C9" w:rsidRPr="000C598A" w:rsidTr="00A525B2">
        <w:tc>
          <w:tcPr>
            <w:tcW w:w="1496" w:type="dxa"/>
            <w:vMerge/>
            <w:shd w:val="clear" w:color="auto" w:fill="auto"/>
          </w:tcPr>
          <w:p w:rsidR="007356C9" w:rsidRPr="00850B9A" w:rsidRDefault="007356C9" w:rsidP="00A525B2">
            <w:pPr>
              <w:spacing w:after="0"/>
              <w:jc w:val="left"/>
              <w:rPr>
                <w:rFonts w:eastAsia="Calibri" w:cs="Arial"/>
                <w:b/>
                <w:sz w:val="16"/>
                <w:szCs w:val="16"/>
                <w:lang w:val="en-GB"/>
              </w:rPr>
            </w:pPr>
          </w:p>
        </w:tc>
        <w:tc>
          <w:tcPr>
            <w:tcW w:w="1543" w:type="dxa"/>
            <w:shd w:val="clear" w:color="auto" w:fill="auto"/>
          </w:tcPr>
          <w:p w:rsidR="007356C9" w:rsidRPr="00850B9A" w:rsidRDefault="007356C9" w:rsidP="00A525B2">
            <w:pPr>
              <w:spacing w:after="0"/>
              <w:rPr>
                <w:rFonts w:eastAsia="Calibri" w:cs="Arial"/>
                <w:sz w:val="16"/>
                <w:szCs w:val="16"/>
                <w:lang w:val="en-GB"/>
              </w:rPr>
            </w:pPr>
            <w:r w:rsidRPr="00850B9A">
              <w:rPr>
                <w:rFonts w:eastAsia="Calibri" w:cs="Arial"/>
                <w:sz w:val="16"/>
                <w:szCs w:val="16"/>
                <w:lang w:val="en-GB"/>
              </w:rPr>
              <w:t>User/Consumer</w:t>
            </w:r>
          </w:p>
        </w:tc>
        <w:tc>
          <w:tcPr>
            <w:tcW w:w="6590" w:type="dxa"/>
            <w:shd w:val="clear" w:color="auto" w:fill="auto"/>
          </w:tcPr>
          <w:p w:rsidR="007356C9" w:rsidRPr="00850B9A" w:rsidRDefault="007356C9" w:rsidP="001A7ABB">
            <w:pPr>
              <w:pStyle w:val="Listenabsatz"/>
              <w:numPr>
                <w:ilvl w:val="0"/>
                <w:numId w:val="42"/>
              </w:numPr>
              <w:spacing w:before="0" w:after="0"/>
              <w:ind w:left="222" w:hanging="142"/>
              <w:jc w:val="left"/>
              <w:rPr>
                <w:rFonts w:eastAsia="Calibri"/>
                <w:sz w:val="16"/>
                <w:szCs w:val="16"/>
                <w:lang w:val="en-GB"/>
              </w:rPr>
            </w:pPr>
            <w:r w:rsidRPr="00850B9A">
              <w:rPr>
                <w:rFonts w:eastAsia="Calibri"/>
                <w:sz w:val="16"/>
                <w:szCs w:val="16"/>
                <w:lang w:val="en-GB"/>
              </w:rPr>
              <w:t>Know how to use tools to present in front of a bigger audience</w:t>
            </w:r>
          </w:p>
        </w:tc>
      </w:tr>
      <w:tr w:rsidR="007356C9" w:rsidRPr="000C598A" w:rsidTr="00A525B2">
        <w:tc>
          <w:tcPr>
            <w:tcW w:w="1496" w:type="dxa"/>
            <w:shd w:val="clear" w:color="auto" w:fill="auto"/>
          </w:tcPr>
          <w:p w:rsidR="007356C9" w:rsidRPr="00850B9A" w:rsidRDefault="007356C9" w:rsidP="00A525B2">
            <w:pPr>
              <w:spacing w:after="0"/>
              <w:jc w:val="left"/>
              <w:rPr>
                <w:rFonts w:eastAsia="Calibri" w:cs="Arial"/>
                <w:b/>
                <w:sz w:val="16"/>
                <w:szCs w:val="16"/>
                <w:lang w:val="en-GB"/>
              </w:rPr>
            </w:pPr>
            <w:r w:rsidRPr="00850B9A">
              <w:rPr>
                <w:rFonts w:eastAsia="Calibri" w:cs="Arial"/>
                <w:b/>
                <w:sz w:val="16"/>
                <w:szCs w:val="16"/>
                <w:lang w:val="en-GB"/>
              </w:rPr>
              <w:t>Objectives</w:t>
            </w:r>
          </w:p>
        </w:tc>
        <w:tc>
          <w:tcPr>
            <w:tcW w:w="8133" w:type="dxa"/>
            <w:gridSpan w:val="2"/>
            <w:shd w:val="clear" w:color="auto" w:fill="auto"/>
          </w:tcPr>
          <w:p w:rsidR="007356C9" w:rsidRPr="00850B9A" w:rsidRDefault="007356C9" w:rsidP="001A7ABB">
            <w:pPr>
              <w:pStyle w:val="Listenabsatz"/>
              <w:numPr>
                <w:ilvl w:val="0"/>
                <w:numId w:val="42"/>
              </w:numPr>
              <w:spacing w:before="0" w:after="0"/>
              <w:ind w:left="205" w:hanging="141"/>
              <w:jc w:val="left"/>
              <w:rPr>
                <w:rFonts w:eastAsia="Calibri"/>
                <w:sz w:val="16"/>
                <w:szCs w:val="16"/>
                <w:lang w:val="en-GB"/>
              </w:rPr>
            </w:pPr>
            <w:r w:rsidRPr="00850B9A">
              <w:rPr>
                <w:rFonts w:eastAsia="Calibri"/>
                <w:sz w:val="16"/>
                <w:szCs w:val="16"/>
                <w:lang w:val="en-GB"/>
              </w:rPr>
              <w:t>Present the game to others</w:t>
            </w:r>
          </w:p>
          <w:p w:rsidR="007356C9" w:rsidRPr="00850B9A" w:rsidRDefault="007356C9" w:rsidP="001A7ABB">
            <w:pPr>
              <w:pStyle w:val="Listenabsatz"/>
              <w:numPr>
                <w:ilvl w:val="0"/>
                <w:numId w:val="42"/>
              </w:numPr>
              <w:spacing w:before="0" w:after="0"/>
              <w:ind w:left="205" w:hanging="141"/>
              <w:jc w:val="left"/>
              <w:rPr>
                <w:rFonts w:eastAsia="Calibri"/>
                <w:sz w:val="16"/>
                <w:szCs w:val="16"/>
                <w:lang w:val="en-GB"/>
              </w:rPr>
            </w:pPr>
            <w:r w:rsidRPr="00850B9A">
              <w:rPr>
                <w:rFonts w:eastAsia="Calibri"/>
                <w:sz w:val="16"/>
                <w:szCs w:val="16"/>
                <w:lang w:val="en-GB"/>
              </w:rPr>
              <w:t>Get feedback by others and make the success visible, get recognition for the work</w:t>
            </w:r>
          </w:p>
        </w:tc>
      </w:tr>
      <w:tr w:rsidR="007356C9" w:rsidRPr="00850B9A" w:rsidTr="00A525B2">
        <w:tc>
          <w:tcPr>
            <w:tcW w:w="1496" w:type="dxa"/>
            <w:shd w:val="clear" w:color="auto" w:fill="auto"/>
          </w:tcPr>
          <w:p w:rsidR="007356C9" w:rsidRPr="00850B9A" w:rsidRDefault="007356C9" w:rsidP="00A525B2">
            <w:pPr>
              <w:spacing w:after="0"/>
              <w:jc w:val="left"/>
              <w:rPr>
                <w:rFonts w:eastAsia="Calibri" w:cs="Arial"/>
                <w:b/>
                <w:sz w:val="16"/>
                <w:szCs w:val="16"/>
                <w:lang w:val="en-GB"/>
              </w:rPr>
            </w:pPr>
            <w:r w:rsidRPr="00850B9A">
              <w:rPr>
                <w:rFonts w:eastAsia="Calibri" w:cs="Arial"/>
                <w:b/>
                <w:sz w:val="16"/>
                <w:szCs w:val="16"/>
                <w:lang w:val="en-GB"/>
              </w:rPr>
              <w:t>Activity and products</w:t>
            </w:r>
          </w:p>
        </w:tc>
        <w:tc>
          <w:tcPr>
            <w:tcW w:w="8133" w:type="dxa"/>
            <w:gridSpan w:val="2"/>
            <w:shd w:val="clear" w:color="auto" w:fill="auto"/>
          </w:tcPr>
          <w:p w:rsidR="007356C9" w:rsidRPr="00850B9A" w:rsidRDefault="007356C9" w:rsidP="001A7ABB">
            <w:pPr>
              <w:pStyle w:val="Listenabsatz"/>
              <w:numPr>
                <w:ilvl w:val="0"/>
                <w:numId w:val="43"/>
              </w:numPr>
              <w:spacing w:before="0" w:after="0"/>
              <w:ind w:left="205" w:hanging="141"/>
              <w:jc w:val="left"/>
              <w:rPr>
                <w:rFonts w:eastAsia="Calibri"/>
                <w:sz w:val="16"/>
                <w:szCs w:val="16"/>
                <w:lang w:val="en-GB"/>
              </w:rPr>
            </w:pPr>
            <w:r w:rsidRPr="00850B9A">
              <w:rPr>
                <w:rFonts w:eastAsia="Calibri"/>
                <w:sz w:val="16"/>
                <w:szCs w:val="16"/>
                <w:lang w:val="en-GB"/>
              </w:rPr>
              <w:t>Present the game, play with others</w:t>
            </w:r>
          </w:p>
          <w:p w:rsidR="007356C9" w:rsidRPr="00850B9A" w:rsidRDefault="007356C9" w:rsidP="001A7ABB">
            <w:pPr>
              <w:pStyle w:val="Listenabsatz"/>
              <w:numPr>
                <w:ilvl w:val="0"/>
                <w:numId w:val="43"/>
              </w:numPr>
              <w:spacing w:before="0" w:after="0"/>
              <w:ind w:left="205" w:hanging="141"/>
              <w:jc w:val="left"/>
              <w:rPr>
                <w:rFonts w:eastAsia="Calibri"/>
                <w:sz w:val="16"/>
                <w:szCs w:val="16"/>
                <w:lang w:val="en-GB"/>
              </w:rPr>
            </w:pPr>
            <w:r w:rsidRPr="00850B9A">
              <w:rPr>
                <w:rFonts w:eastAsia="Calibri"/>
                <w:sz w:val="16"/>
                <w:szCs w:val="16"/>
                <w:lang w:val="en-GB"/>
              </w:rPr>
              <w:t>Get feedback on the game</w:t>
            </w:r>
          </w:p>
          <w:p w:rsidR="007356C9" w:rsidRPr="00850B9A" w:rsidRDefault="007356C9" w:rsidP="001A7ABB">
            <w:pPr>
              <w:pStyle w:val="Listenabsatz"/>
              <w:numPr>
                <w:ilvl w:val="0"/>
                <w:numId w:val="43"/>
              </w:numPr>
              <w:spacing w:before="0" w:after="0"/>
              <w:ind w:left="205" w:hanging="141"/>
              <w:jc w:val="left"/>
              <w:rPr>
                <w:rFonts w:eastAsia="Calibri"/>
                <w:sz w:val="16"/>
                <w:szCs w:val="16"/>
                <w:lang w:val="en-GB"/>
              </w:rPr>
            </w:pPr>
            <w:r w:rsidRPr="00850B9A">
              <w:rPr>
                <w:rFonts w:eastAsia="Calibri"/>
                <w:sz w:val="16"/>
                <w:szCs w:val="16"/>
                <w:lang w:val="en-GB"/>
              </w:rPr>
              <w:t xml:space="preserve">Feel proud, have fun </w:t>
            </w:r>
          </w:p>
        </w:tc>
      </w:tr>
      <w:tr w:rsidR="007356C9" w:rsidRPr="000C598A" w:rsidTr="00A525B2">
        <w:tc>
          <w:tcPr>
            <w:tcW w:w="1496" w:type="dxa"/>
            <w:shd w:val="clear" w:color="auto" w:fill="auto"/>
          </w:tcPr>
          <w:p w:rsidR="007356C9" w:rsidRPr="00850B9A" w:rsidRDefault="007356C9" w:rsidP="00A525B2">
            <w:pPr>
              <w:spacing w:after="0"/>
              <w:jc w:val="left"/>
              <w:rPr>
                <w:rFonts w:eastAsia="Calibri" w:cs="Arial"/>
                <w:b/>
                <w:sz w:val="16"/>
                <w:szCs w:val="16"/>
                <w:lang w:val="en-GB"/>
              </w:rPr>
            </w:pPr>
            <w:r w:rsidRPr="00850B9A">
              <w:rPr>
                <w:rFonts w:eastAsia="Calibri" w:cs="Arial"/>
                <w:b/>
                <w:sz w:val="16"/>
                <w:szCs w:val="16"/>
                <w:lang w:val="en-GB"/>
              </w:rPr>
              <w:t>Lessons learned</w:t>
            </w:r>
          </w:p>
        </w:tc>
        <w:tc>
          <w:tcPr>
            <w:tcW w:w="8133" w:type="dxa"/>
            <w:gridSpan w:val="2"/>
            <w:shd w:val="clear" w:color="auto" w:fill="auto"/>
          </w:tcPr>
          <w:p w:rsidR="007356C9" w:rsidRPr="00850B9A" w:rsidRDefault="007356C9" w:rsidP="001A7ABB">
            <w:pPr>
              <w:pStyle w:val="Listenabsatz"/>
              <w:numPr>
                <w:ilvl w:val="0"/>
                <w:numId w:val="44"/>
              </w:numPr>
              <w:spacing w:before="0" w:after="0"/>
              <w:ind w:left="205" w:hanging="141"/>
              <w:jc w:val="left"/>
              <w:rPr>
                <w:rFonts w:eastAsia="Calibri"/>
                <w:sz w:val="16"/>
                <w:szCs w:val="16"/>
                <w:lang w:val="en-GB"/>
              </w:rPr>
            </w:pPr>
            <w:r w:rsidRPr="00850B9A">
              <w:rPr>
                <w:rFonts w:eastAsia="Calibri"/>
                <w:sz w:val="16"/>
                <w:szCs w:val="16"/>
                <w:lang w:val="en-GB"/>
              </w:rPr>
              <w:t xml:space="preserve">Make sure the creators of the card game present their game and explain the rules. </w:t>
            </w:r>
          </w:p>
          <w:p w:rsidR="007356C9" w:rsidRPr="00850B9A" w:rsidRDefault="007356C9" w:rsidP="001A7ABB">
            <w:pPr>
              <w:pStyle w:val="Listenabsatz"/>
              <w:numPr>
                <w:ilvl w:val="0"/>
                <w:numId w:val="44"/>
              </w:numPr>
              <w:spacing w:before="0" w:after="0"/>
              <w:ind w:left="205" w:hanging="141"/>
              <w:jc w:val="left"/>
              <w:rPr>
                <w:rFonts w:eastAsia="Calibri"/>
                <w:sz w:val="16"/>
                <w:szCs w:val="16"/>
                <w:lang w:val="en-GB"/>
              </w:rPr>
            </w:pPr>
            <w:r w:rsidRPr="00850B9A">
              <w:rPr>
                <w:rFonts w:eastAsia="Calibri"/>
                <w:sz w:val="16"/>
                <w:szCs w:val="16"/>
                <w:lang w:val="en-GB"/>
              </w:rPr>
              <w:t>You might want to create an event where all the attendants can really play the card game. Depending on the concrete outcome of the project take care of enough room, card decks and time to experience the game.</w:t>
            </w:r>
          </w:p>
          <w:p w:rsidR="007356C9" w:rsidRDefault="007356C9" w:rsidP="001A7ABB">
            <w:pPr>
              <w:pStyle w:val="Listenabsatz"/>
              <w:numPr>
                <w:ilvl w:val="0"/>
                <w:numId w:val="44"/>
              </w:numPr>
              <w:spacing w:before="0" w:after="0"/>
              <w:ind w:left="205" w:hanging="141"/>
              <w:jc w:val="left"/>
              <w:rPr>
                <w:rFonts w:eastAsia="Calibri"/>
                <w:sz w:val="16"/>
                <w:szCs w:val="16"/>
                <w:lang w:val="en-GB"/>
              </w:rPr>
            </w:pPr>
            <w:r w:rsidRPr="00850B9A">
              <w:rPr>
                <w:rFonts w:eastAsia="Calibri"/>
                <w:sz w:val="16"/>
                <w:szCs w:val="16"/>
                <w:lang w:val="en-GB"/>
              </w:rPr>
              <w:t xml:space="preserve">Use the game for initiating dialogue on </w:t>
            </w:r>
            <w:r w:rsidR="001F7EB6">
              <w:rPr>
                <w:rFonts w:eastAsia="Calibri"/>
                <w:sz w:val="16"/>
                <w:szCs w:val="16"/>
                <w:lang w:val="en-GB"/>
              </w:rPr>
              <w:t>video game</w:t>
            </w:r>
            <w:r w:rsidRPr="00850B9A">
              <w:rPr>
                <w:rFonts w:eastAsia="Calibri"/>
                <w:sz w:val="16"/>
                <w:szCs w:val="16"/>
                <w:lang w:val="en-GB"/>
              </w:rPr>
              <w:t xml:space="preserve">s among generations or gamers and non-gamers. </w:t>
            </w:r>
          </w:p>
          <w:p w:rsidR="00B20058" w:rsidRPr="00850B9A" w:rsidRDefault="00B20058" w:rsidP="001A7ABB">
            <w:pPr>
              <w:pStyle w:val="Listenabsatz"/>
              <w:numPr>
                <w:ilvl w:val="0"/>
                <w:numId w:val="44"/>
              </w:numPr>
              <w:spacing w:before="0" w:after="0"/>
              <w:ind w:left="205" w:hanging="141"/>
              <w:jc w:val="left"/>
              <w:rPr>
                <w:rFonts w:eastAsia="Calibri"/>
                <w:sz w:val="16"/>
                <w:szCs w:val="16"/>
                <w:lang w:val="en-GB"/>
              </w:rPr>
            </w:pPr>
          </w:p>
        </w:tc>
      </w:tr>
    </w:tbl>
    <w:p w:rsidR="00C16F5E" w:rsidRPr="00202A63" w:rsidRDefault="00C16F5E" w:rsidP="00835782">
      <w:pPr>
        <w:spacing w:after="200"/>
        <w:rPr>
          <w:lang w:val="de-DE"/>
        </w:rPr>
      </w:pPr>
    </w:p>
    <w:sectPr w:rsidR="00C16F5E" w:rsidRPr="00202A63" w:rsidSect="00B20058">
      <w:pgSz w:w="11057" w:h="6804" w:orient="landscape" w:code="9"/>
      <w:pgMar w:top="567" w:right="737" w:bottom="142" w:left="907" w:header="709"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86E" w:rsidRDefault="00BE086E" w:rsidP="00904967">
      <w:pPr>
        <w:spacing w:before="0" w:after="0"/>
      </w:pPr>
      <w:r>
        <w:separator/>
      </w:r>
    </w:p>
  </w:endnote>
  <w:endnote w:type="continuationSeparator" w:id="0">
    <w:p w:rsidR="00BE086E" w:rsidRDefault="00BE086E" w:rsidP="0090496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934720"/>
      <w:docPartObj>
        <w:docPartGallery w:val="Page Numbers (Bottom of Page)"/>
        <w:docPartUnique/>
      </w:docPartObj>
    </w:sdtPr>
    <w:sdtContent>
      <w:p w:rsidR="00802429" w:rsidRDefault="009A61CB">
        <w:pPr>
          <w:pStyle w:val="Fuzeile"/>
        </w:pPr>
        <w:r w:rsidRPr="009A61CB">
          <w:rPr>
            <w:noProof/>
            <w:lang w:val="en-GB" w:eastAsia="en-GB"/>
          </w:rPr>
          <w:pict>
            <v:rect id="Rechteck 650" o:spid="_x0000_s2049" style="position:absolute;left:0;text-align:left;margin-left:-38.5pt;margin-top:15.65pt;width:44.55pt;height:15.1pt;rotation:180;flip:x;z-index:251659264;visibility:visible;mso-position-horizontal-relative:right-margin-area;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" filled="f" fillcolor="#c0504d" stroked="f" strokecolor="#5c83b4" strokeweight="2.25pt">
              <v:textbox inset=",0,,0">
                <w:txbxContent>
                  <w:p w:rsidR="00802429" w:rsidRPr="005467C6" w:rsidRDefault="009A61CB">
                    <w:pPr>
                      <w:pBdr>
                        <w:top w:val="single" w:sz="4" w:space="1" w:color="7F7F7F" w:themeColor="background1" w:themeShade="7F"/>
                      </w:pBdr>
                      <w:jc w:val="center"/>
                      <w:rPr>
                        <w:color w:val="000000" w:themeColor="text1"/>
                        <w:sz w:val="16"/>
                        <w:szCs w:val="16"/>
                      </w:rPr>
                    </w:pPr>
                    <w:r w:rsidRPr="005467C6">
                      <w:rPr>
                        <w:color w:val="000000" w:themeColor="text1"/>
                        <w:sz w:val="16"/>
                        <w:szCs w:val="16"/>
                      </w:rPr>
                      <w:fldChar w:fldCharType="begin"/>
                    </w:r>
                    <w:r w:rsidR="00802429" w:rsidRPr="005467C6">
                      <w:rPr>
                        <w:color w:val="000000" w:themeColor="text1"/>
                        <w:sz w:val="16"/>
                        <w:szCs w:val="16"/>
                      </w:rPr>
                      <w:instrText>PAGE   \* MERGEFORMAT</w:instrText>
                    </w:r>
                    <w:r w:rsidRPr="005467C6">
                      <w:rPr>
                        <w:color w:val="000000" w:themeColor="text1"/>
                        <w:sz w:val="16"/>
                        <w:szCs w:val="16"/>
                      </w:rPr>
                      <w:fldChar w:fldCharType="separate"/>
                    </w:r>
                    <w:r w:rsidR="00B20058" w:rsidRPr="00B20058">
                      <w:rPr>
                        <w:noProof/>
                        <w:color w:val="000000" w:themeColor="text1"/>
                        <w:sz w:val="16"/>
                        <w:szCs w:val="16"/>
                        <w:lang w:val="de-DE"/>
                      </w:rPr>
                      <w:t>1</w:t>
                    </w:r>
                    <w:r w:rsidRPr="005467C6">
                      <w:rPr>
                        <w:color w:val="000000" w:themeColor="text1"/>
                        <w:sz w:val="16"/>
                        <w:szCs w:val="16"/>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86E" w:rsidRDefault="00BE086E" w:rsidP="00904967">
      <w:pPr>
        <w:spacing w:before="0" w:after="0"/>
      </w:pPr>
      <w:r>
        <w:separator/>
      </w:r>
    </w:p>
  </w:footnote>
  <w:footnote w:type="continuationSeparator" w:id="0">
    <w:p w:rsidR="00BE086E" w:rsidRDefault="00BE086E" w:rsidP="0090496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4BE0D5E"/>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1">
    <w:nsid w:val="00000002"/>
    <w:multiLevelType w:val="hybridMultilevel"/>
    <w:tmpl w:val="ABE86218"/>
    <w:lvl w:ilvl="0" w:tplc="A6E4E8B2">
      <w:start w:val="1"/>
      <w:numFmt w:val="decimal"/>
      <w:lvlText w:val="%1."/>
      <w:lvlJc w:val="left"/>
      <w:pPr>
        <w:tabs>
          <w:tab w:val="num" w:pos="0"/>
        </w:tabs>
        <w:ind w:left="360" w:firstLine="0"/>
      </w:pPr>
      <w:rPr>
        <w:rFonts w:ascii="Arial" w:eastAsia="Times New Roman" w:hAnsi="Arial" w:cs="Arial" w:hint="default"/>
        <w:b w:val="0"/>
        <w:bCs w:val="0"/>
        <w:i w:val="0"/>
        <w:iCs w:val="0"/>
        <w:strike w:val="0"/>
        <w:color w:val="000000"/>
        <w:sz w:val="16"/>
        <w:szCs w:val="16"/>
        <w:u w:val="none"/>
      </w:rPr>
    </w:lvl>
    <w:lvl w:ilvl="1" w:tplc="5B8C98CC">
      <w:start w:val="1"/>
      <w:numFmt w:val="lowerLetter"/>
      <w:lvlText w:val="%2."/>
      <w:lvlJc w:val="left"/>
      <w:pPr>
        <w:tabs>
          <w:tab w:val="num" w:pos="0"/>
        </w:tabs>
        <w:ind w:left="1121" w:hanging="41"/>
      </w:pPr>
      <w:rPr>
        <w:rFonts w:ascii="Times New Roman" w:eastAsia="Times New Roman" w:hAnsi="Times New Roman" w:cs="Times New Roman"/>
        <w:b w:val="0"/>
        <w:bCs w:val="0"/>
        <w:i w:val="0"/>
        <w:iCs w:val="0"/>
        <w:strike w:val="0"/>
        <w:color w:val="000000"/>
        <w:sz w:val="20"/>
        <w:szCs w:val="20"/>
        <w:u w:val="none"/>
      </w:rPr>
    </w:lvl>
    <w:lvl w:ilvl="2" w:tplc="445266BE">
      <w:start w:val="1"/>
      <w:numFmt w:val="lowerRoman"/>
      <w:lvlText w:val="%3."/>
      <w:lvlJc w:val="right"/>
      <w:pPr>
        <w:tabs>
          <w:tab w:val="num" w:pos="0"/>
        </w:tabs>
        <w:ind w:left="1841" w:firstLine="139"/>
      </w:pPr>
      <w:rPr>
        <w:rFonts w:ascii="Times New Roman" w:eastAsia="Times New Roman" w:hAnsi="Times New Roman" w:cs="Times New Roman"/>
        <w:b w:val="0"/>
        <w:bCs w:val="0"/>
        <w:i w:val="0"/>
        <w:iCs w:val="0"/>
        <w:strike w:val="0"/>
        <w:color w:val="000000"/>
        <w:sz w:val="20"/>
        <w:szCs w:val="20"/>
        <w:u w:val="none"/>
      </w:rPr>
    </w:lvl>
    <w:lvl w:ilvl="3" w:tplc="1C623F14">
      <w:start w:val="1"/>
      <w:numFmt w:val="decimal"/>
      <w:lvlText w:val="%4."/>
      <w:lvlJc w:val="left"/>
      <w:pPr>
        <w:tabs>
          <w:tab w:val="num" w:pos="0"/>
        </w:tabs>
        <w:ind w:left="2561" w:hanging="41"/>
      </w:pPr>
      <w:rPr>
        <w:rFonts w:ascii="Times New Roman" w:eastAsia="Times New Roman" w:hAnsi="Times New Roman" w:cs="Times New Roman"/>
        <w:b w:val="0"/>
        <w:bCs w:val="0"/>
        <w:i w:val="0"/>
        <w:iCs w:val="0"/>
        <w:strike w:val="0"/>
        <w:color w:val="000000"/>
        <w:sz w:val="20"/>
        <w:szCs w:val="20"/>
        <w:u w:val="none"/>
      </w:rPr>
    </w:lvl>
    <w:lvl w:ilvl="4" w:tplc="2DF0CD00">
      <w:start w:val="1"/>
      <w:numFmt w:val="lowerLetter"/>
      <w:lvlText w:val="%5."/>
      <w:lvlJc w:val="left"/>
      <w:pPr>
        <w:tabs>
          <w:tab w:val="num" w:pos="0"/>
        </w:tabs>
        <w:ind w:left="3281" w:hanging="41"/>
      </w:pPr>
      <w:rPr>
        <w:rFonts w:ascii="Times New Roman" w:eastAsia="Times New Roman" w:hAnsi="Times New Roman" w:cs="Times New Roman"/>
        <w:b w:val="0"/>
        <w:bCs w:val="0"/>
        <w:i w:val="0"/>
        <w:iCs w:val="0"/>
        <w:strike w:val="0"/>
        <w:color w:val="000000"/>
        <w:sz w:val="20"/>
        <w:szCs w:val="20"/>
        <w:u w:val="none"/>
      </w:rPr>
    </w:lvl>
    <w:lvl w:ilvl="5" w:tplc="FF924F46">
      <w:start w:val="1"/>
      <w:numFmt w:val="lowerRoman"/>
      <w:lvlText w:val="%6."/>
      <w:lvlJc w:val="right"/>
      <w:pPr>
        <w:tabs>
          <w:tab w:val="num" w:pos="0"/>
        </w:tabs>
        <w:ind w:left="4001" w:firstLine="139"/>
      </w:pPr>
      <w:rPr>
        <w:rFonts w:ascii="Times New Roman" w:eastAsia="Times New Roman" w:hAnsi="Times New Roman" w:cs="Times New Roman"/>
        <w:b w:val="0"/>
        <w:bCs w:val="0"/>
        <w:i w:val="0"/>
        <w:iCs w:val="0"/>
        <w:strike w:val="0"/>
        <w:color w:val="000000"/>
        <w:sz w:val="20"/>
        <w:szCs w:val="20"/>
        <w:u w:val="none"/>
      </w:rPr>
    </w:lvl>
    <w:lvl w:ilvl="6" w:tplc="A08C8372">
      <w:start w:val="1"/>
      <w:numFmt w:val="decimal"/>
      <w:lvlText w:val="%7."/>
      <w:lvlJc w:val="left"/>
      <w:pPr>
        <w:tabs>
          <w:tab w:val="num" w:pos="0"/>
        </w:tabs>
        <w:ind w:left="4721" w:hanging="41"/>
      </w:pPr>
      <w:rPr>
        <w:rFonts w:ascii="Times New Roman" w:eastAsia="Times New Roman" w:hAnsi="Times New Roman" w:cs="Times New Roman"/>
        <w:b w:val="0"/>
        <w:bCs w:val="0"/>
        <w:i w:val="0"/>
        <w:iCs w:val="0"/>
        <w:strike w:val="0"/>
        <w:color w:val="000000"/>
        <w:sz w:val="20"/>
        <w:szCs w:val="20"/>
        <w:u w:val="none"/>
      </w:rPr>
    </w:lvl>
    <w:lvl w:ilvl="7" w:tplc="4154A118">
      <w:start w:val="1"/>
      <w:numFmt w:val="lowerLetter"/>
      <w:lvlText w:val="%8."/>
      <w:lvlJc w:val="left"/>
      <w:pPr>
        <w:tabs>
          <w:tab w:val="num" w:pos="0"/>
        </w:tabs>
        <w:ind w:left="5441" w:hanging="41"/>
      </w:pPr>
      <w:rPr>
        <w:rFonts w:ascii="Times New Roman" w:eastAsia="Times New Roman" w:hAnsi="Times New Roman" w:cs="Times New Roman"/>
        <w:b w:val="0"/>
        <w:bCs w:val="0"/>
        <w:i w:val="0"/>
        <w:iCs w:val="0"/>
        <w:strike w:val="0"/>
        <w:color w:val="000000"/>
        <w:sz w:val="20"/>
        <w:szCs w:val="20"/>
        <w:u w:val="none"/>
      </w:rPr>
    </w:lvl>
    <w:lvl w:ilvl="8" w:tplc="B9F45926">
      <w:start w:val="1"/>
      <w:numFmt w:val="lowerRoman"/>
      <w:lvlText w:val="%9."/>
      <w:lvlJc w:val="right"/>
      <w:pPr>
        <w:tabs>
          <w:tab w:val="num" w:pos="0"/>
        </w:tabs>
        <w:ind w:left="6161" w:firstLine="139"/>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6CB265D4"/>
    <w:lvl w:ilvl="0" w:tplc="0A4C55DA">
      <w:start w:val="1"/>
      <w:numFmt w:val="decimal"/>
      <w:lvlText w:val="%1."/>
      <w:lvlJc w:val="left"/>
      <w:pPr>
        <w:tabs>
          <w:tab w:val="num" w:pos="140"/>
        </w:tabs>
        <w:ind w:left="500" w:firstLine="0"/>
      </w:pPr>
      <w:rPr>
        <w:rFonts w:ascii="Arial" w:eastAsia="Times New Roman" w:hAnsi="Arial" w:cs="Arial" w:hint="default"/>
        <w:b w:val="0"/>
        <w:bCs w:val="0"/>
        <w:i w:val="0"/>
        <w:iCs w:val="0"/>
        <w:strike w:val="0"/>
        <w:color w:val="000000"/>
        <w:sz w:val="16"/>
        <w:szCs w:val="16"/>
        <w:u w:val="none"/>
      </w:rPr>
    </w:lvl>
    <w:lvl w:ilvl="1" w:tplc="D0642A30">
      <w:start w:val="1"/>
      <w:numFmt w:val="lowerLetter"/>
      <w:lvlText w:val="%2."/>
      <w:lvlJc w:val="left"/>
      <w:pPr>
        <w:tabs>
          <w:tab w:val="num" w:pos="140"/>
        </w:tabs>
        <w:ind w:left="1580" w:hanging="360"/>
      </w:pPr>
      <w:rPr>
        <w:rFonts w:ascii="Times New Roman" w:eastAsia="Times New Roman" w:hAnsi="Times New Roman" w:cs="Times New Roman"/>
        <w:b w:val="0"/>
        <w:bCs w:val="0"/>
        <w:i w:val="0"/>
        <w:iCs w:val="0"/>
        <w:strike w:val="0"/>
        <w:color w:val="000000"/>
        <w:sz w:val="20"/>
        <w:szCs w:val="20"/>
        <w:u w:val="none"/>
      </w:rPr>
    </w:lvl>
    <w:lvl w:ilvl="2" w:tplc="F566E6C2">
      <w:start w:val="1"/>
      <w:numFmt w:val="lowerRoman"/>
      <w:lvlText w:val="%3."/>
      <w:lvlJc w:val="right"/>
      <w:pPr>
        <w:tabs>
          <w:tab w:val="num" w:pos="140"/>
        </w:tabs>
        <w:ind w:left="2300" w:hanging="180"/>
      </w:pPr>
      <w:rPr>
        <w:rFonts w:ascii="Times New Roman" w:eastAsia="Times New Roman" w:hAnsi="Times New Roman" w:cs="Times New Roman"/>
        <w:b w:val="0"/>
        <w:bCs w:val="0"/>
        <w:i w:val="0"/>
        <w:iCs w:val="0"/>
        <w:strike w:val="0"/>
        <w:color w:val="000000"/>
        <w:sz w:val="20"/>
        <w:szCs w:val="20"/>
        <w:u w:val="none"/>
      </w:rPr>
    </w:lvl>
    <w:lvl w:ilvl="3" w:tplc="413AC4D2">
      <w:start w:val="1"/>
      <w:numFmt w:val="decimal"/>
      <w:lvlText w:val="%4."/>
      <w:lvlJc w:val="left"/>
      <w:pPr>
        <w:tabs>
          <w:tab w:val="num" w:pos="140"/>
        </w:tabs>
        <w:ind w:left="3020" w:hanging="360"/>
      </w:pPr>
      <w:rPr>
        <w:rFonts w:ascii="Times New Roman" w:eastAsia="Times New Roman" w:hAnsi="Times New Roman" w:cs="Times New Roman"/>
        <w:b w:val="0"/>
        <w:bCs w:val="0"/>
        <w:i w:val="0"/>
        <w:iCs w:val="0"/>
        <w:strike w:val="0"/>
        <w:color w:val="000000"/>
        <w:sz w:val="20"/>
        <w:szCs w:val="20"/>
        <w:u w:val="none"/>
      </w:rPr>
    </w:lvl>
    <w:lvl w:ilvl="4" w:tplc="5CE2B96E">
      <w:start w:val="1"/>
      <w:numFmt w:val="lowerLetter"/>
      <w:lvlText w:val="%5."/>
      <w:lvlJc w:val="left"/>
      <w:pPr>
        <w:tabs>
          <w:tab w:val="num" w:pos="140"/>
        </w:tabs>
        <w:ind w:left="3740" w:hanging="360"/>
      </w:pPr>
      <w:rPr>
        <w:rFonts w:ascii="Times New Roman" w:eastAsia="Times New Roman" w:hAnsi="Times New Roman" w:cs="Times New Roman"/>
        <w:b w:val="0"/>
        <w:bCs w:val="0"/>
        <w:i w:val="0"/>
        <w:iCs w:val="0"/>
        <w:strike w:val="0"/>
        <w:color w:val="000000"/>
        <w:sz w:val="20"/>
        <w:szCs w:val="20"/>
        <w:u w:val="none"/>
      </w:rPr>
    </w:lvl>
    <w:lvl w:ilvl="5" w:tplc="5F7EF9D8">
      <w:start w:val="1"/>
      <w:numFmt w:val="lowerRoman"/>
      <w:lvlText w:val="%6."/>
      <w:lvlJc w:val="right"/>
      <w:pPr>
        <w:tabs>
          <w:tab w:val="num" w:pos="140"/>
        </w:tabs>
        <w:ind w:left="4460" w:hanging="180"/>
      </w:pPr>
      <w:rPr>
        <w:rFonts w:ascii="Times New Roman" w:eastAsia="Times New Roman" w:hAnsi="Times New Roman" w:cs="Times New Roman"/>
        <w:b w:val="0"/>
        <w:bCs w:val="0"/>
        <w:i w:val="0"/>
        <w:iCs w:val="0"/>
        <w:strike w:val="0"/>
        <w:color w:val="000000"/>
        <w:sz w:val="20"/>
        <w:szCs w:val="20"/>
        <w:u w:val="none"/>
      </w:rPr>
    </w:lvl>
    <w:lvl w:ilvl="6" w:tplc="608AE750">
      <w:start w:val="1"/>
      <w:numFmt w:val="decimal"/>
      <w:lvlText w:val="%7."/>
      <w:lvlJc w:val="left"/>
      <w:pPr>
        <w:tabs>
          <w:tab w:val="num" w:pos="140"/>
        </w:tabs>
        <w:ind w:left="5180" w:hanging="360"/>
      </w:pPr>
      <w:rPr>
        <w:rFonts w:ascii="Times New Roman" w:eastAsia="Times New Roman" w:hAnsi="Times New Roman" w:cs="Times New Roman"/>
        <w:b w:val="0"/>
        <w:bCs w:val="0"/>
        <w:i w:val="0"/>
        <w:iCs w:val="0"/>
        <w:strike w:val="0"/>
        <w:color w:val="000000"/>
        <w:sz w:val="20"/>
        <w:szCs w:val="20"/>
        <w:u w:val="none"/>
      </w:rPr>
    </w:lvl>
    <w:lvl w:ilvl="7" w:tplc="9E3AC13C">
      <w:start w:val="1"/>
      <w:numFmt w:val="lowerLetter"/>
      <w:lvlText w:val="%8."/>
      <w:lvlJc w:val="left"/>
      <w:pPr>
        <w:tabs>
          <w:tab w:val="num" w:pos="140"/>
        </w:tabs>
        <w:ind w:left="5900" w:hanging="360"/>
      </w:pPr>
      <w:rPr>
        <w:rFonts w:ascii="Times New Roman" w:eastAsia="Times New Roman" w:hAnsi="Times New Roman" w:cs="Times New Roman"/>
        <w:b w:val="0"/>
        <w:bCs w:val="0"/>
        <w:i w:val="0"/>
        <w:iCs w:val="0"/>
        <w:strike w:val="0"/>
        <w:color w:val="000000"/>
        <w:sz w:val="20"/>
        <w:szCs w:val="20"/>
        <w:u w:val="none"/>
      </w:rPr>
    </w:lvl>
    <w:lvl w:ilvl="8" w:tplc="CC94EEA6">
      <w:start w:val="1"/>
      <w:numFmt w:val="lowerRoman"/>
      <w:lvlText w:val="%9."/>
      <w:lvlJc w:val="right"/>
      <w:pPr>
        <w:tabs>
          <w:tab w:val="num" w:pos="140"/>
        </w:tabs>
        <w:ind w:left="662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CD9C5E4E"/>
    <w:lvl w:ilvl="0" w:tplc="2D26913A">
      <w:start w:val="1"/>
      <w:numFmt w:val="decimal"/>
      <w:lvlText w:val="%1."/>
      <w:lvlJc w:val="left"/>
      <w:pPr>
        <w:tabs>
          <w:tab w:val="num" w:pos="140"/>
        </w:tabs>
        <w:ind w:left="500" w:firstLine="0"/>
      </w:pPr>
      <w:rPr>
        <w:rFonts w:ascii="Arial" w:eastAsia="Times New Roman" w:hAnsi="Arial" w:cs="Arial" w:hint="default"/>
        <w:b w:val="0"/>
        <w:bCs w:val="0"/>
        <w:i w:val="0"/>
        <w:iCs w:val="0"/>
        <w:strike w:val="0"/>
        <w:color w:val="000000"/>
        <w:sz w:val="16"/>
        <w:szCs w:val="16"/>
        <w:u w:val="none"/>
      </w:rPr>
    </w:lvl>
    <w:lvl w:ilvl="1" w:tplc="356A7B3C">
      <w:start w:val="1"/>
      <w:numFmt w:val="lowerLetter"/>
      <w:lvlText w:val="%2."/>
      <w:lvlJc w:val="left"/>
      <w:pPr>
        <w:tabs>
          <w:tab w:val="num" w:pos="140"/>
        </w:tabs>
        <w:ind w:left="1220" w:firstLine="0"/>
      </w:pPr>
      <w:rPr>
        <w:rFonts w:ascii="Times New Roman" w:eastAsia="Times New Roman" w:hAnsi="Times New Roman" w:cs="Times New Roman"/>
        <w:b w:val="0"/>
        <w:bCs w:val="0"/>
        <w:i w:val="0"/>
        <w:iCs w:val="0"/>
        <w:strike w:val="0"/>
        <w:color w:val="000000"/>
        <w:sz w:val="20"/>
        <w:szCs w:val="20"/>
        <w:u w:val="none"/>
      </w:rPr>
    </w:lvl>
    <w:lvl w:ilvl="2" w:tplc="2DE03312">
      <w:start w:val="1"/>
      <w:numFmt w:val="lowerRoman"/>
      <w:lvlText w:val="%3."/>
      <w:lvlJc w:val="right"/>
      <w:pPr>
        <w:tabs>
          <w:tab w:val="num" w:pos="140"/>
        </w:tabs>
        <w:ind w:left="1940" w:firstLine="180"/>
      </w:pPr>
      <w:rPr>
        <w:rFonts w:ascii="Times New Roman" w:eastAsia="Times New Roman" w:hAnsi="Times New Roman" w:cs="Times New Roman"/>
        <w:b w:val="0"/>
        <w:bCs w:val="0"/>
        <w:i w:val="0"/>
        <w:iCs w:val="0"/>
        <w:strike w:val="0"/>
        <w:color w:val="000000"/>
        <w:sz w:val="20"/>
        <w:szCs w:val="20"/>
        <w:u w:val="none"/>
      </w:rPr>
    </w:lvl>
    <w:lvl w:ilvl="3" w:tplc="9196959E">
      <w:start w:val="1"/>
      <w:numFmt w:val="decimal"/>
      <w:lvlText w:val="%4."/>
      <w:lvlJc w:val="left"/>
      <w:pPr>
        <w:tabs>
          <w:tab w:val="num" w:pos="140"/>
        </w:tabs>
        <w:ind w:left="2660" w:firstLine="0"/>
      </w:pPr>
      <w:rPr>
        <w:rFonts w:ascii="Times New Roman" w:eastAsia="Times New Roman" w:hAnsi="Times New Roman" w:cs="Times New Roman"/>
        <w:b w:val="0"/>
        <w:bCs w:val="0"/>
        <w:i w:val="0"/>
        <w:iCs w:val="0"/>
        <w:strike w:val="0"/>
        <w:color w:val="000000"/>
        <w:sz w:val="20"/>
        <w:szCs w:val="20"/>
        <w:u w:val="none"/>
      </w:rPr>
    </w:lvl>
    <w:lvl w:ilvl="4" w:tplc="6688E280">
      <w:start w:val="1"/>
      <w:numFmt w:val="lowerLetter"/>
      <w:lvlText w:val="%5."/>
      <w:lvlJc w:val="left"/>
      <w:pPr>
        <w:tabs>
          <w:tab w:val="num" w:pos="140"/>
        </w:tabs>
        <w:ind w:left="3380" w:firstLine="0"/>
      </w:pPr>
      <w:rPr>
        <w:rFonts w:ascii="Times New Roman" w:eastAsia="Times New Roman" w:hAnsi="Times New Roman" w:cs="Times New Roman"/>
        <w:b w:val="0"/>
        <w:bCs w:val="0"/>
        <w:i w:val="0"/>
        <w:iCs w:val="0"/>
        <w:strike w:val="0"/>
        <w:color w:val="000000"/>
        <w:sz w:val="20"/>
        <w:szCs w:val="20"/>
        <w:u w:val="none"/>
      </w:rPr>
    </w:lvl>
    <w:lvl w:ilvl="5" w:tplc="F78A02B8">
      <w:start w:val="1"/>
      <w:numFmt w:val="lowerRoman"/>
      <w:lvlText w:val="%6."/>
      <w:lvlJc w:val="right"/>
      <w:pPr>
        <w:tabs>
          <w:tab w:val="num" w:pos="140"/>
        </w:tabs>
        <w:ind w:left="4100" w:firstLine="180"/>
      </w:pPr>
      <w:rPr>
        <w:rFonts w:ascii="Times New Roman" w:eastAsia="Times New Roman" w:hAnsi="Times New Roman" w:cs="Times New Roman"/>
        <w:b w:val="0"/>
        <w:bCs w:val="0"/>
        <w:i w:val="0"/>
        <w:iCs w:val="0"/>
        <w:strike w:val="0"/>
        <w:color w:val="000000"/>
        <w:sz w:val="20"/>
        <w:szCs w:val="20"/>
        <w:u w:val="none"/>
      </w:rPr>
    </w:lvl>
    <w:lvl w:ilvl="6" w:tplc="C39007D8">
      <w:start w:val="1"/>
      <w:numFmt w:val="decimal"/>
      <w:lvlText w:val="%7."/>
      <w:lvlJc w:val="left"/>
      <w:pPr>
        <w:tabs>
          <w:tab w:val="num" w:pos="140"/>
        </w:tabs>
        <w:ind w:left="4820" w:firstLine="0"/>
      </w:pPr>
      <w:rPr>
        <w:rFonts w:ascii="Times New Roman" w:eastAsia="Times New Roman" w:hAnsi="Times New Roman" w:cs="Times New Roman"/>
        <w:b w:val="0"/>
        <w:bCs w:val="0"/>
        <w:i w:val="0"/>
        <w:iCs w:val="0"/>
        <w:strike w:val="0"/>
        <w:color w:val="000000"/>
        <w:sz w:val="20"/>
        <w:szCs w:val="20"/>
        <w:u w:val="none"/>
      </w:rPr>
    </w:lvl>
    <w:lvl w:ilvl="7" w:tplc="2758E428">
      <w:start w:val="1"/>
      <w:numFmt w:val="lowerLetter"/>
      <w:lvlText w:val="%8."/>
      <w:lvlJc w:val="left"/>
      <w:pPr>
        <w:tabs>
          <w:tab w:val="num" w:pos="140"/>
        </w:tabs>
        <w:ind w:left="5540" w:firstLine="0"/>
      </w:pPr>
      <w:rPr>
        <w:rFonts w:ascii="Times New Roman" w:eastAsia="Times New Roman" w:hAnsi="Times New Roman" w:cs="Times New Roman"/>
        <w:b w:val="0"/>
        <w:bCs w:val="0"/>
        <w:i w:val="0"/>
        <w:iCs w:val="0"/>
        <w:strike w:val="0"/>
        <w:color w:val="000000"/>
        <w:sz w:val="20"/>
        <w:szCs w:val="20"/>
        <w:u w:val="none"/>
      </w:rPr>
    </w:lvl>
    <w:lvl w:ilvl="8" w:tplc="7BF626D4">
      <w:start w:val="1"/>
      <w:numFmt w:val="lowerRoman"/>
      <w:lvlText w:val="%9."/>
      <w:lvlJc w:val="right"/>
      <w:pPr>
        <w:tabs>
          <w:tab w:val="num" w:pos="140"/>
        </w:tabs>
        <w:ind w:left="626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253206"/>
    <w:multiLevelType w:val="hybridMultilevel"/>
    <w:tmpl w:val="90CEBE1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063850F6"/>
    <w:multiLevelType w:val="hybridMultilevel"/>
    <w:tmpl w:val="7446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C02DA9"/>
    <w:multiLevelType w:val="hybridMultilevel"/>
    <w:tmpl w:val="C32AC36C"/>
    <w:lvl w:ilvl="0" w:tplc="8C6EDB7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6DD6EF7"/>
    <w:multiLevelType w:val="hybridMultilevel"/>
    <w:tmpl w:val="1494EEC8"/>
    <w:lvl w:ilvl="0" w:tplc="3BB6187E">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6EA7493"/>
    <w:multiLevelType w:val="hybridMultilevel"/>
    <w:tmpl w:val="8384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FE7E93"/>
    <w:multiLevelType w:val="hybridMultilevel"/>
    <w:tmpl w:val="AE2A193A"/>
    <w:lvl w:ilvl="0" w:tplc="CB003F2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CE42BEA"/>
    <w:multiLevelType w:val="hybridMultilevel"/>
    <w:tmpl w:val="F63AD488"/>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1">
    <w:nsid w:val="0F060329"/>
    <w:multiLevelType w:val="hybridMultilevel"/>
    <w:tmpl w:val="6A6E63E0"/>
    <w:lvl w:ilvl="0" w:tplc="46A48658">
      <w:start w:val="2"/>
      <w:numFmt w:val="decimal"/>
      <w:lvlText w:val="%1)"/>
      <w:lvlJc w:val="left"/>
      <w:pPr>
        <w:ind w:left="444" w:hanging="360"/>
      </w:pPr>
      <w:rPr>
        <w:rFonts w:hint="default"/>
      </w:rPr>
    </w:lvl>
    <w:lvl w:ilvl="1" w:tplc="08090019" w:tentative="1">
      <w:start w:val="1"/>
      <w:numFmt w:val="lowerLetter"/>
      <w:lvlText w:val="%2."/>
      <w:lvlJc w:val="left"/>
      <w:pPr>
        <w:ind w:left="1164" w:hanging="360"/>
      </w:pPr>
    </w:lvl>
    <w:lvl w:ilvl="2" w:tplc="0809001B" w:tentative="1">
      <w:start w:val="1"/>
      <w:numFmt w:val="lowerRoman"/>
      <w:lvlText w:val="%3."/>
      <w:lvlJc w:val="right"/>
      <w:pPr>
        <w:ind w:left="1884" w:hanging="180"/>
      </w:pPr>
    </w:lvl>
    <w:lvl w:ilvl="3" w:tplc="0809000F" w:tentative="1">
      <w:start w:val="1"/>
      <w:numFmt w:val="decimal"/>
      <w:lvlText w:val="%4."/>
      <w:lvlJc w:val="left"/>
      <w:pPr>
        <w:ind w:left="2604" w:hanging="360"/>
      </w:pPr>
    </w:lvl>
    <w:lvl w:ilvl="4" w:tplc="08090019" w:tentative="1">
      <w:start w:val="1"/>
      <w:numFmt w:val="lowerLetter"/>
      <w:lvlText w:val="%5."/>
      <w:lvlJc w:val="left"/>
      <w:pPr>
        <w:ind w:left="332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4764" w:hanging="360"/>
      </w:pPr>
    </w:lvl>
    <w:lvl w:ilvl="7" w:tplc="08090019" w:tentative="1">
      <w:start w:val="1"/>
      <w:numFmt w:val="lowerLetter"/>
      <w:lvlText w:val="%8."/>
      <w:lvlJc w:val="left"/>
      <w:pPr>
        <w:ind w:left="5484" w:hanging="360"/>
      </w:pPr>
    </w:lvl>
    <w:lvl w:ilvl="8" w:tplc="0809001B" w:tentative="1">
      <w:start w:val="1"/>
      <w:numFmt w:val="lowerRoman"/>
      <w:lvlText w:val="%9."/>
      <w:lvlJc w:val="right"/>
      <w:pPr>
        <w:ind w:left="6204" w:hanging="180"/>
      </w:pPr>
    </w:lvl>
  </w:abstractNum>
  <w:abstractNum w:abstractNumId="12">
    <w:nsid w:val="0FED2B70"/>
    <w:multiLevelType w:val="hybridMultilevel"/>
    <w:tmpl w:val="62B65CEE"/>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3">
    <w:nsid w:val="101F1E84"/>
    <w:multiLevelType w:val="hybridMultilevel"/>
    <w:tmpl w:val="B4EA09BE"/>
    <w:lvl w:ilvl="0" w:tplc="3FD6687A">
      <w:start w:val="1"/>
      <w:numFmt w:val="decimal"/>
      <w:lvlText w:val="%1."/>
      <w:lvlJc w:val="left"/>
      <w:pPr>
        <w:tabs>
          <w:tab w:val="num" w:pos="720"/>
        </w:tabs>
        <w:ind w:left="720" w:hanging="360"/>
      </w:pPr>
    </w:lvl>
    <w:lvl w:ilvl="1" w:tplc="74E4C37A" w:tentative="1">
      <w:start w:val="1"/>
      <w:numFmt w:val="decimal"/>
      <w:lvlText w:val="%2."/>
      <w:lvlJc w:val="left"/>
      <w:pPr>
        <w:tabs>
          <w:tab w:val="num" w:pos="1440"/>
        </w:tabs>
        <w:ind w:left="1440" w:hanging="360"/>
      </w:pPr>
    </w:lvl>
    <w:lvl w:ilvl="2" w:tplc="DA907CDA" w:tentative="1">
      <w:start w:val="1"/>
      <w:numFmt w:val="decimal"/>
      <w:lvlText w:val="%3."/>
      <w:lvlJc w:val="left"/>
      <w:pPr>
        <w:tabs>
          <w:tab w:val="num" w:pos="2160"/>
        </w:tabs>
        <w:ind w:left="2160" w:hanging="360"/>
      </w:pPr>
    </w:lvl>
    <w:lvl w:ilvl="3" w:tplc="2B8ACE00" w:tentative="1">
      <w:start w:val="1"/>
      <w:numFmt w:val="decimal"/>
      <w:lvlText w:val="%4."/>
      <w:lvlJc w:val="left"/>
      <w:pPr>
        <w:tabs>
          <w:tab w:val="num" w:pos="2880"/>
        </w:tabs>
        <w:ind w:left="2880" w:hanging="360"/>
      </w:pPr>
    </w:lvl>
    <w:lvl w:ilvl="4" w:tplc="66565BB8" w:tentative="1">
      <w:start w:val="1"/>
      <w:numFmt w:val="decimal"/>
      <w:lvlText w:val="%5."/>
      <w:lvlJc w:val="left"/>
      <w:pPr>
        <w:tabs>
          <w:tab w:val="num" w:pos="3600"/>
        </w:tabs>
        <w:ind w:left="3600" w:hanging="360"/>
      </w:pPr>
    </w:lvl>
    <w:lvl w:ilvl="5" w:tplc="33222AE8" w:tentative="1">
      <w:start w:val="1"/>
      <w:numFmt w:val="decimal"/>
      <w:lvlText w:val="%6."/>
      <w:lvlJc w:val="left"/>
      <w:pPr>
        <w:tabs>
          <w:tab w:val="num" w:pos="4320"/>
        </w:tabs>
        <w:ind w:left="4320" w:hanging="360"/>
      </w:pPr>
    </w:lvl>
    <w:lvl w:ilvl="6" w:tplc="6C30EE62" w:tentative="1">
      <w:start w:val="1"/>
      <w:numFmt w:val="decimal"/>
      <w:lvlText w:val="%7."/>
      <w:lvlJc w:val="left"/>
      <w:pPr>
        <w:tabs>
          <w:tab w:val="num" w:pos="5040"/>
        </w:tabs>
        <w:ind w:left="5040" w:hanging="360"/>
      </w:pPr>
    </w:lvl>
    <w:lvl w:ilvl="7" w:tplc="AD504EAA" w:tentative="1">
      <w:start w:val="1"/>
      <w:numFmt w:val="decimal"/>
      <w:lvlText w:val="%8."/>
      <w:lvlJc w:val="left"/>
      <w:pPr>
        <w:tabs>
          <w:tab w:val="num" w:pos="5760"/>
        </w:tabs>
        <w:ind w:left="5760" w:hanging="360"/>
      </w:pPr>
    </w:lvl>
    <w:lvl w:ilvl="8" w:tplc="356E22AC" w:tentative="1">
      <w:start w:val="1"/>
      <w:numFmt w:val="decimal"/>
      <w:lvlText w:val="%9."/>
      <w:lvlJc w:val="left"/>
      <w:pPr>
        <w:tabs>
          <w:tab w:val="num" w:pos="6480"/>
        </w:tabs>
        <w:ind w:left="6480" w:hanging="360"/>
      </w:pPr>
    </w:lvl>
  </w:abstractNum>
  <w:abstractNum w:abstractNumId="14">
    <w:nsid w:val="12C24CCC"/>
    <w:multiLevelType w:val="hybridMultilevel"/>
    <w:tmpl w:val="D6AAD702"/>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30553E3"/>
    <w:multiLevelType w:val="hybridMultilevel"/>
    <w:tmpl w:val="C514366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6">
    <w:nsid w:val="164B6899"/>
    <w:multiLevelType w:val="hybridMultilevel"/>
    <w:tmpl w:val="F396423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7">
    <w:nsid w:val="1CAC2CA1"/>
    <w:multiLevelType w:val="hybridMultilevel"/>
    <w:tmpl w:val="19F8B954"/>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8">
    <w:nsid w:val="1CC45343"/>
    <w:multiLevelType w:val="hybridMultilevel"/>
    <w:tmpl w:val="FBB4CF38"/>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9">
    <w:nsid w:val="1E36284B"/>
    <w:multiLevelType w:val="hybridMultilevel"/>
    <w:tmpl w:val="21528CA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nsid w:val="203B368A"/>
    <w:multiLevelType w:val="hybridMultilevel"/>
    <w:tmpl w:val="B2EA51A6"/>
    <w:lvl w:ilvl="0" w:tplc="9B1630C8">
      <w:start w:val="1"/>
      <w:numFmt w:val="decimal"/>
      <w:lvlText w:val="%1."/>
      <w:lvlJc w:val="left"/>
      <w:pPr>
        <w:ind w:left="1065" w:hanging="705"/>
      </w:pPr>
      <w:rPr>
        <w:rFonts w:hint="default"/>
      </w:rPr>
    </w:lvl>
    <w:lvl w:ilvl="1" w:tplc="A41EC5E0">
      <w:start w:val="1"/>
      <w:numFmt w:val="bullet"/>
      <w:lvlText w:val=""/>
      <w:lvlJc w:val="left"/>
      <w:pPr>
        <w:ind w:left="1785" w:hanging="705"/>
      </w:pPr>
      <w:rPr>
        <w:rFonts w:ascii="Symbol" w:eastAsia="Times New Roman"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5EB6DA8"/>
    <w:multiLevelType w:val="hybridMultilevel"/>
    <w:tmpl w:val="2DDC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3B49F0"/>
    <w:multiLevelType w:val="hybridMultilevel"/>
    <w:tmpl w:val="C45C821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3">
    <w:nsid w:val="27716681"/>
    <w:multiLevelType w:val="multilevel"/>
    <w:tmpl w:val="74F205CA"/>
    <w:lvl w:ilvl="0">
      <w:start w:val="1"/>
      <w:numFmt w:val="lowerRoman"/>
      <w:lvlText w:val="%1."/>
      <w:lvlJc w:val="right"/>
      <w:pPr>
        <w:tabs>
          <w:tab w:val="num" w:pos="360"/>
        </w:tabs>
        <w:ind w:left="360" w:hanging="360"/>
      </w:pPr>
      <w:rPr>
        <w:rFonts w:hint="default"/>
        <w:b/>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4">
    <w:nsid w:val="2AFF2BEA"/>
    <w:multiLevelType w:val="hybridMultilevel"/>
    <w:tmpl w:val="C5A8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BB477B"/>
    <w:multiLevelType w:val="hybridMultilevel"/>
    <w:tmpl w:val="1ECA77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34E453DA"/>
    <w:multiLevelType w:val="hybridMultilevel"/>
    <w:tmpl w:val="391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FD63A1"/>
    <w:multiLevelType w:val="hybridMultilevel"/>
    <w:tmpl w:val="E19EED5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nsid w:val="3670366F"/>
    <w:multiLevelType w:val="hybridMultilevel"/>
    <w:tmpl w:val="D856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6B14ED"/>
    <w:multiLevelType w:val="hybridMultilevel"/>
    <w:tmpl w:val="04FEC28A"/>
    <w:lvl w:ilvl="0" w:tplc="0809000F">
      <w:start w:val="1"/>
      <w:numFmt w:val="decimal"/>
      <w:lvlText w:val="%1."/>
      <w:lvlJc w:val="left"/>
      <w:pPr>
        <w:ind w:left="720" w:hanging="360"/>
      </w:pPr>
    </w:lvl>
    <w:lvl w:ilvl="1" w:tplc="0410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414372AB"/>
    <w:multiLevelType w:val="hybridMultilevel"/>
    <w:tmpl w:val="90D49414"/>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1">
    <w:nsid w:val="45644B87"/>
    <w:multiLevelType w:val="hybridMultilevel"/>
    <w:tmpl w:val="18A0221A"/>
    <w:lvl w:ilvl="0" w:tplc="8C6EDB7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B1B0096"/>
    <w:multiLevelType w:val="hybridMultilevel"/>
    <w:tmpl w:val="5FA8066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3">
    <w:nsid w:val="4C70201B"/>
    <w:multiLevelType w:val="hybridMultilevel"/>
    <w:tmpl w:val="C85E7660"/>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4">
    <w:nsid w:val="569B3E64"/>
    <w:multiLevelType w:val="hybridMultilevel"/>
    <w:tmpl w:val="6F0E0B7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5">
    <w:nsid w:val="59183373"/>
    <w:multiLevelType w:val="hybridMultilevel"/>
    <w:tmpl w:val="00169CD6"/>
    <w:lvl w:ilvl="0" w:tplc="4B8CADF0">
      <w:start w:val="1"/>
      <w:numFmt w:val="decimal"/>
      <w:lvlText w:val="%1."/>
      <w:lvlJc w:val="left"/>
      <w:pPr>
        <w:tabs>
          <w:tab w:val="num" w:pos="927"/>
        </w:tabs>
        <w:ind w:left="927" w:hanging="360"/>
      </w:pPr>
    </w:lvl>
    <w:lvl w:ilvl="1" w:tplc="5C7A18B2" w:tentative="1">
      <w:start w:val="1"/>
      <w:numFmt w:val="decimal"/>
      <w:lvlText w:val="%2."/>
      <w:lvlJc w:val="left"/>
      <w:pPr>
        <w:tabs>
          <w:tab w:val="num" w:pos="1647"/>
        </w:tabs>
        <w:ind w:left="1647" w:hanging="360"/>
      </w:pPr>
    </w:lvl>
    <w:lvl w:ilvl="2" w:tplc="AF3633C6" w:tentative="1">
      <w:start w:val="1"/>
      <w:numFmt w:val="decimal"/>
      <w:lvlText w:val="%3."/>
      <w:lvlJc w:val="left"/>
      <w:pPr>
        <w:tabs>
          <w:tab w:val="num" w:pos="2367"/>
        </w:tabs>
        <w:ind w:left="2367" w:hanging="360"/>
      </w:pPr>
    </w:lvl>
    <w:lvl w:ilvl="3" w:tplc="8AC4E152" w:tentative="1">
      <w:start w:val="1"/>
      <w:numFmt w:val="decimal"/>
      <w:lvlText w:val="%4."/>
      <w:lvlJc w:val="left"/>
      <w:pPr>
        <w:tabs>
          <w:tab w:val="num" w:pos="3087"/>
        </w:tabs>
        <w:ind w:left="3087" w:hanging="360"/>
      </w:pPr>
    </w:lvl>
    <w:lvl w:ilvl="4" w:tplc="988EE764" w:tentative="1">
      <w:start w:val="1"/>
      <w:numFmt w:val="decimal"/>
      <w:lvlText w:val="%5."/>
      <w:lvlJc w:val="left"/>
      <w:pPr>
        <w:tabs>
          <w:tab w:val="num" w:pos="3807"/>
        </w:tabs>
        <w:ind w:left="3807" w:hanging="360"/>
      </w:pPr>
    </w:lvl>
    <w:lvl w:ilvl="5" w:tplc="91D2B864" w:tentative="1">
      <w:start w:val="1"/>
      <w:numFmt w:val="decimal"/>
      <w:lvlText w:val="%6."/>
      <w:lvlJc w:val="left"/>
      <w:pPr>
        <w:tabs>
          <w:tab w:val="num" w:pos="4527"/>
        </w:tabs>
        <w:ind w:left="4527" w:hanging="360"/>
      </w:pPr>
    </w:lvl>
    <w:lvl w:ilvl="6" w:tplc="6BB68F16" w:tentative="1">
      <w:start w:val="1"/>
      <w:numFmt w:val="decimal"/>
      <w:lvlText w:val="%7."/>
      <w:lvlJc w:val="left"/>
      <w:pPr>
        <w:tabs>
          <w:tab w:val="num" w:pos="5247"/>
        </w:tabs>
        <w:ind w:left="5247" w:hanging="360"/>
      </w:pPr>
    </w:lvl>
    <w:lvl w:ilvl="7" w:tplc="E66C6114" w:tentative="1">
      <w:start w:val="1"/>
      <w:numFmt w:val="decimal"/>
      <w:lvlText w:val="%8."/>
      <w:lvlJc w:val="left"/>
      <w:pPr>
        <w:tabs>
          <w:tab w:val="num" w:pos="5967"/>
        </w:tabs>
        <w:ind w:left="5967" w:hanging="360"/>
      </w:pPr>
    </w:lvl>
    <w:lvl w:ilvl="8" w:tplc="AA7270E4" w:tentative="1">
      <w:start w:val="1"/>
      <w:numFmt w:val="decimal"/>
      <w:lvlText w:val="%9."/>
      <w:lvlJc w:val="left"/>
      <w:pPr>
        <w:tabs>
          <w:tab w:val="num" w:pos="6687"/>
        </w:tabs>
        <w:ind w:left="6687" w:hanging="360"/>
      </w:pPr>
    </w:lvl>
  </w:abstractNum>
  <w:abstractNum w:abstractNumId="36">
    <w:nsid w:val="5AFA6FE3"/>
    <w:multiLevelType w:val="hybridMultilevel"/>
    <w:tmpl w:val="7ACA225E"/>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7">
    <w:nsid w:val="5D513830"/>
    <w:multiLevelType w:val="hybridMultilevel"/>
    <w:tmpl w:val="71E4D714"/>
    <w:lvl w:ilvl="0" w:tplc="04100001">
      <w:start w:val="1"/>
      <w:numFmt w:val="bullet"/>
      <w:lvlText w:val=""/>
      <w:lvlJc w:val="left"/>
      <w:pPr>
        <w:ind w:left="-1344" w:hanging="360"/>
      </w:pPr>
      <w:rPr>
        <w:rFonts w:ascii="Symbol" w:hAnsi="Symbol" w:hint="default"/>
      </w:rPr>
    </w:lvl>
    <w:lvl w:ilvl="1" w:tplc="04100003" w:tentative="1">
      <w:start w:val="1"/>
      <w:numFmt w:val="bullet"/>
      <w:lvlText w:val="o"/>
      <w:lvlJc w:val="left"/>
      <w:pPr>
        <w:ind w:left="-624" w:hanging="360"/>
      </w:pPr>
      <w:rPr>
        <w:rFonts w:ascii="Courier New" w:hAnsi="Courier New" w:cs="Courier New" w:hint="default"/>
      </w:rPr>
    </w:lvl>
    <w:lvl w:ilvl="2" w:tplc="04100005" w:tentative="1">
      <w:start w:val="1"/>
      <w:numFmt w:val="bullet"/>
      <w:lvlText w:val=""/>
      <w:lvlJc w:val="left"/>
      <w:pPr>
        <w:ind w:left="96" w:hanging="360"/>
      </w:pPr>
      <w:rPr>
        <w:rFonts w:ascii="Wingdings" w:hAnsi="Wingdings" w:hint="default"/>
      </w:rPr>
    </w:lvl>
    <w:lvl w:ilvl="3" w:tplc="04100001" w:tentative="1">
      <w:start w:val="1"/>
      <w:numFmt w:val="bullet"/>
      <w:lvlText w:val=""/>
      <w:lvlJc w:val="left"/>
      <w:pPr>
        <w:ind w:left="816" w:hanging="360"/>
      </w:pPr>
      <w:rPr>
        <w:rFonts w:ascii="Symbol" w:hAnsi="Symbol" w:hint="default"/>
      </w:rPr>
    </w:lvl>
    <w:lvl w:ilvl="4" w:tplc="04100003" w:tentative="1">
      <w:start w:val="1"/>
      <w:numFmt w:val="bullet"/>
      <w:lvlText w:val="o"/>
      <w:lvlJc w:val="left"/>
      <w:pPr>
        <w:ind w:left="1536" w:hanging="360"/>
      </w:pPr>
      <w:rPr>
        <w:rFonts w:ascii="Courier New" w:hAnsi="Courier New" w:cs="Courier New" w:hint="default"/>
      </w:rPr>
    </w:lvl>
    <w:lvl w:ilvl="5" w:tplc="04100005" w:tentative="1">
      <w:start w:val="1"/>
      <w:numFmt w:val="bullet"/>
      <w:lvlText w:val=""/>
      <w:lvlJc w:val="left"/>
      <w:pPr>
        <w:ind w:left="2256" w:hanging="360"/>
      </w:pPr>
      <w:rPr>
        <w:rFonts w:ascii="Wingdings" w:hAnsi="Wingdings" w:hint="default"/>
      </w:rPr>
    </w:lvl>
    <w:lvl w:ilvl="6" w:tplc="04100001" w:tentative="1">
      <w:start w:val="1"/>
      <w:numFmt w:val="bullet"/>
      <w:lvlText w:val=""/>
      <w:lvlJc w:val="left"/>
      <w:pPr>
        <w:ind w:left="2976" w:hanging="360"/>
      </w:pPr>
      <w:rPr>
        <w:rFonts w:ascii="Symbol" w:hAnsi="Symbol" w:hint="default"/>
      </w:rPr>
    </w:lvl>
    <w:lvl w:ilvl="7" w:tplc="04100003" w:tentative="1">
      <w:start w:val="1"/>
      <w:numFmt w:val="bullet"/>
      <w:lvlText w:val="o"/>
      <w:lvlJc w:val="left"/>
      <w:pPr>
        <w:ind w:left="3696" w:hanging="360"/>
      </w:pPr>
      <w:rPr>
        <w:rFonts w:ascii="Courier New" w:hAnsi="Courier New" w:cs="Courier New" w:hint="default"/>
      </w:rPr>
    </w:lvl>
    <w:lvl w:ilvl="8" w:tplc="04100005" w:tentative="1">
      <w:start w:val="1"/>
      <w:numFmt w:val="bullet"/>
      <w:lvlText w:val=""/>
      <w:lvlJc w:val="left"/>
      <w:pPr>
        <w:ind w:left="4416" w:hanging="360"/>
      </w:pPr>
      <w:rPr>
        <w:rFonts w:ascii="Wingdings" w:hAnsi="Wingdings" w:hint="default"/>
      </w:rPr>
    </w:lvl>
  </w:abstractNum>
  <w:abstractNum w:abstractNumId="38">
    <w:nsid w:val="60B42C49"/>
    <w:multiLevelType w:val="hybridMultilevel"/>
    <w:tmpl w:val="8D3EE9EC"/>
    <w:lvl w:ilvl="0" w:tplc="8C6EDB7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7725A71"/>
    <w:multiLevelType w:val="hybridMultilevel"/>
    <w:tmpl w:val="E97025C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0">
    <w:nsid w:val="67DC2819"/>
    <w:multiLevelType w:val="hybridMultilevel"/>
    <w:tmpl w:val="F8743ABC"/>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1">
    <w:nsid w:val="6B6F60F8"/>
    <w:multiLevelType w:val="hybridMultilevel"/>
    <w:tmpl w:val="3BA0DBAC"/>
    <w:lvl w:ilvl="0" w:tplc="045466A8">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C780AE9"/>
    <w:multiLevelType w:val="hybridMultilevel"/>
    <w:tmpl w:val="FD24E4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FC1B18"/>
    <w:multiLevelType w:val="multilevel"/>
    <w:tmpl w:val="EB4A34C2"/>
    <w:lvl w:ilvl="0">
      <w:start w:val="1"/>
      <w:numFmt w:val="decimal"/>
      <w:lvlText w:val="%1."/>
      <w:lvlJc w:val="left"/>
      <w:pPr>
        <w:tabs>
          <w:tab w:val="num" w:pos="720"/>
        </w:tabs>
        <w:ind w:left="720" w:hanging="360"/>
      </w:pPr>
      <w:rPr>
        <w:rFonts w:ascii="Arial" w:eastAsia="Calibri" w:hAnsi="Arial" w:cs="Aria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3169B8"/>
    <w:multiLevelType w:val="hybridMultilevel"/>
    <w:tmpl w:val="B164C284"/>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5">
    <w:nsid w:val="78BC0912"/>
    <w:multiLevelType w:val="hybridMultilevel"/>
    <w:tmpl w:val="3A96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846E66"/>
    <w:multiLevelType w:val="hybridMultilevel"/>
    <w:tmpl w:val="F6B6528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7">
    <w:nsid w:val="7D590524"/>
    <w:multiLevelType w:val="hybridMultilevel"/>
    <w:tmpl w:val="D484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1C31F6"/>
    <w:multiLevelType w:val="hybridMultilevel"/>
    <w:tmpl w:val="3A7E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0"/>
  </w:num>
  <w:num w:numId="4">
    <w:abstractNumId w:val="14"/>
  </w:num>
  <w:num w:numId="5">
    <w:abstractNumId w:val="9"/>
  </w:num>
  <w:num w:numId="6">
    <w:abstractNumId w:val="6"/>
  </w:num>
  <w:num w:numId="7">
    <w:abstractNumId w:val="38"/>
  </w:num>
  <w:num w:numId="8">
    <w:abstractNumId w:val="31"/>
  </w:num>
  <w:num w:numId="9">
    <w:abstractNumId w:val="43"/>
  </w:num>
  <w:num w:numId="10">
    <w:abstractNumId w:val="35"/>
  </w:num>
  <w:num w:numId="11">
    <w:abstractNumId w:val="0"/>
  </w:num>
  <w:num w:numId="12">
    <w:abstractNumId w:val="13"/>
  </w:num>
  <w:num w:numId="13">
    <w:abstractNumId w:val="19"/>
  </w:num>
  <w:num w:numId="14">
    <w:abstractNumId w:val="21"/>
  </w:num>
  <w:num w:numId="15">
    <w:abstractNumId w:val="5"/>
  </w:num>
  <w:num w:numId="16">
    <w:abstractNumId w:val="8"/>
  </w:num>
  <w:num w:numId="17">
    <w:abstractNumId w:val="42"/>
  </w:num>
  <w:num w:numId="18">
    <w:abstractNumId w:val="48"/>
  </w:num>
  <w:num w:numId="19">
    <w:abstractNumId w:val="37"/>
  </w:num>
  <w:num w:numId="20">
    <w:abstractNumId w:val="27"/>
  </w:num>
  <w:num w:numId="21">
    <w:abstractNumId w:val="4"/>
  </w:num>
  <w:num w:numId="22">
    <w:abstractNumId w:val="1"/>
  </w:num>
  <w:num w:numId="23">
    <w:abstractNumId w:val="41"/>
  </w:num>
  <w:num w:numId="24">
    <w:abstractNumId w:val="2"/>
  </w:num>
  <w:num w:numId="25">
    <w:abstractNumId w:val="3"/>
  </w:num>
  <w:num w:numId="26">
    <w:abstractNumId w:val="24"/>
  </w:num>
  <w:num w:numId="27">
    <w:abstractNumId w:val="45"/>
  </w:num>
  <w:num w:numId="28">
    <w:abstractNumId w:val="28"/>
  </w:num>
  <w:num w:numId="29">
    <w:abstractNumId w:val="47"/>
  </w:num>
  <w:num w:numId="30">
    <w:abstractNumId w:val="26"/>
  </w:num>
  <w:num w:numId="31">
    <w:abstractNumId w:val="32"/>
  </w:num>
  <w:num w:numId="32">
    <w:abstractNumId w:val="46"/>
  </w:num>
  <w:num w:numId="33">
    <w:abstractNumId w:val="22"/>
  </w:num>
  <w:num w:numId="34">
    <w:abstractNumId w:val="34"/>
  </w:num>
  <w:num w:numId="35">
    <w:abstractNumId w:val="10"/>
  </w:num>
  <w:num w:numId="36">
    <w:abstractNumId w:val="40"/>
  </w:num>
  <w:num w:numId="37">
    <w:abstractNumId w:val="17"/>
  </w:num>
  <w:num w:numId="38">
    <w:abstractNumId w:val="15"/>
  </w:num>
  <w:num w:numId="39">
    <w:abstractNumId w:val="12"/>
  </w:num>
  <w:num w:numId="40">
    <w:abstractNumId w:val="36"/>
  </w:num>
  <w:num w:numId="41">
    <w:abstractNumId w:val="18"/>
  </w:num>
  <w:num w:numId="42">
    <w:abstractNumId w:val="44"/>
  </w:num>
  <w:num w:numId="43">
    <w:abstractNumId w:val="39"/>
  </w:num>
  <w:num w:numId="44">
    <w:abstractNumId w:val="30"/>
  </w:num>
  <w:num w:numId="45">
    <w:abstractNumId w:val="16"/>
  </w:num>
  <w:num w:numId="46">
    <w:abstractNumId w:val="11"/>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1"/>
  <w:activeWritingStyle w:appName="MSWord" w:lang="fr-FR" w:vendorID="64" w:dllVersion="131078" w:nlCheck="1" w:checkStyle="1"/>
  <w:proofState w:grammar="clean"/>
  <w:attachedTemplate r:id="rId1"/>
  <w:stylePaneFormatFilter w:val="3F01"/>
  <w:defaultTabStop w:val="709"/>
  <w:hyphenationZone w:val="283"/>
  <w:drawingGridHorizontalSpacing w:val="9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B4BD2"/>
    <w:rsid w:val="00002891"/>
    <w:rsid w:val="00003203"/>
    <w:rsid w:val="00006A22"/>
    <w:rsid w:val="00010F32"/>
    <w:rsid w:val="000171C7"/>
    <w:rsid w:val="00033DA5"/>
    <w:rsid w:val="00034C86"/>
    <w:rsid w:val="00037EFB"/>
    <w:rsid w:val="0004791E"/>
    <w:rsid w:val="0005076D"/>
    <w:rsid w:val="0005162A"/>
    <w:rsid w:val="00053E92"/>
    <w:rsid w:val="000572DC"/>
    <w:rsid w:val="000605CE"/>
    <w:rsid w:val="00060B48"/>
    <w:rsid w:val="00066D9B"/>
    <w:rsid w:val="000716CC"/>
    <w:rsid w:val="000720FE"/>
    <w:rsid w:val="00081A48"/>
    <w:rsid w:val="00084D12"/>
    <w:rsid w:val="00094704"/>
    <w:rsid w:val="0009598F"/>
    <w:rsid w:val="00095CED"/>
    <w:rsid w:val="000B352F"/>
    <w:rsid w:val="000C598A"/>
    <w:rsid w:val="000E2285"/>
    <w:rsid w:val="000E4765"/>
    <w:rsid w:val="000E6B27"/>
    <w:rsid w:val="000F37A6"/>
    <w:rsid w:val="000F5468"/>
    <w:rsid w:val="00101DC2"/>
    <w:rsid w:val="00120F01"/>
    <w:rsid w:val="00124122"/>
    <w:rsid w:val="00134095"/>
    <w:rsid w:val="001437A2"/>
    <w:rsid w:val="00152F0C"/>
    <w:rsid w:val="001648A3"/>
    <w:rsid w:val="00174C30"/>
    <w:rsid w:val="0018469D"/>
    <w:rsid w:val="00190797"/>
    <w:rsid w:val="001A3001"/>
    <w:rsid w:val="001A7ABB"/>
    <w:rsid w:val="001B1BFB"/>
    <w:rsid w:val="001C11EB"/>
    <w:rsid w:val="001C20CE"/>
    <w:rsid w:val="001C36A6"/>
    <w:rsid w:val="001C644E"/>
    <w:rsid w:val="001C7862"/>
    <w:rsid w:val="001D214A"/>
    <w:rsid w:val="001D7874"/>
    <w:rsid w:val="001E1FF0"/>
    <w:rsid w:val="001E3F43"/>
    <w:rsid w:val="001E602C"/>
    <w:rsid w:val="001F0B87"/>
    <w:rsid w:val="001F0C82"/>
    <w:rsid w:val="001F1CEC"/>
    <w:rsid w:val="001F28D0"/>
    <w:rsid w:val="001F43DC"/>
    <w:rsid w:val="001F7EB6"/>
    <w:rsid w:val="00202A63"/>
    <w:rsid w:val="00206588"/>
    <w:rsid w:val="002148C0"/>
    <w:rsid w:val="00214DA0"/>
    <w:rsid w:val="002170BD"/>
    <w:rsid w:val="0021715E"/>
    <w:rsid w:val="002235E7"/>
    <w:rsid w:val="0024072D"/>
    <w:rsid w:val="002431A5"/>
    <w:rsid w:val="002559AA"/>
    <w:rsid w:val="00280673"/>
    <w:rsid w:val="002A1EBA"/>
    <w:rsid w:val="002A3C8E"/>
    <w:rsid w:val="002A3F21"/>
    <w:rsid w:val="002A7E0C"/>
    <w:rsid w:val="002B0725"/>
    <w:rsid w:val="002C0FCC"/>
    <w:rsid w:val="002C2195"/>
    <w:rsid w:val="002C3AA1"/>
    <w:rsid w:val="002C686B"/>
    <w:rsid w:val="002D0E53"/>
    <w:rsid w:val="002D25F8"/>
    <w:rsid w:val="002D39D5"/>
    <w:rsid w:val="002D40CE"/>
    <w:rsid w:val="002E0D22"/>
    <w:rsid w:val="002E507D"/>
    <w:rsid w:val="002F087A"/>
    <w:rsid w:val="0030470E"/>
    <w:rsid w:val="00304BDF"/>
    <w:rsid w:val="00304FC2"/>
    <w:rsid w:val="0031265C"/>
    <w:rsid w:val="00320410"/>
    <w:rsid w:val="00327EAC"/>
    <w:rsid w:val="00330927"/>
    <w:rsid w:val="00331461"/>
    <w:rsid w:val="0033309C"/>
    <w:rsid w:val="00333391"/>
    <w:rsid w:val="0034326A"/>
    <w:rsid w:val="00345FED"/>
    <w:rsid w:val="00351F37"/>
    <w:rsid w:val="003520F2"/>
    <w:rsid w:val="00352A97"/>
    <w:rsid w:val="003612AE"/>
    <w:rsid w:val="003613FB"/>
    <w:rsid w:val="00365A05"/>
    <w:rsid w:val="003841D3"/>
    <w:rsid w:val="00385D6A"/>
    <w:rsid w:val="003A054E"/>
    <w:rsid w:val="003A5D1B"/>
    <w:rsid w:val="003A6256"/>
    <w:rsid w:val="003C50E5"/>
    <w:rsid w:val="003C63F9"/>
    <w:rsid w:val="003D01B8"/>
    <w:rsid w:val="003D72E8"/>
    <w:rsid w:val="003E6C38"/>
    <w:rsid w:val="003F102A"/>
    <w:rsid w:val="003F1DFC"/>
    <w:rsid w:val="003F36B1"/>
    <w:rsid w:val="003F38B7"/>
    <w:rsid w:val="003F4317"/>
    <w:rsid w:val="003F4F58"/>
    <w:rsid w:val="003F5614"/>
    <w:rsid w:val="003F623D"/>
    <w:rsid w:val="00420AB8"/>
    <w:rsid w:val="0042327D"/>
    <w:rsid w:val="0042531C"/>
    <w:rsid w:val="00426BE2"/>
    <w:rsid w:val="004301CC"/>
    <w:rsid w:val="004347F1"/>
    <w:rsid w:val="00437039"/>
    <w:rsid w:val="00450BFF"/>
    <w:rsid w:val="00451A4D"/>
    <w:rsid w:val="00460F9B"/>
    <w:rsid w:val="00463ACC"/>
    <w:rsid w:val="004641E5"/>
    <w:rsid w:val="004755B9"/>
    <w:rsid w:val="004810F5"/>
    <w:rsid w:val="00484CEE"/>
    <w:rsid w:val="0048708A"/>
    <w:rsid w:val="00491A03"/>
    <w:rsid w:val="004931E8"/>
    <w:rsid w:val="004958B3"/>
    <w:rsid w:val="004A6A01"/>
    <w:rsid w:val="004B1FBD"/>
    <w:rsid w:val="004B3C35"/>
    <w:rsid w:val="004B5D18"/>
    <w:rsid w:val="004B6ABA"/>
    <w:rsid w:val="004B7DD3"/>
    <w:rsid w:val="004C021F"/>
    <w:rsid w:val="004C13DE"/>
    <w:rsid w:val="004C1AB3"/>
    <w:rsid w:val="004D03F8"/>
    <w:rsid w:val="004D48E4"/>
    <w:rsid w:val="004D5FF5"/>
    <w:rsid w:val="004E009E"/>
    <w:rsid w:val="004E50A2"/>
    <w:rsid w:val="004E6B37"/>
    <w:rsid w:val="004F09F8"/>
    <w:rsid w:val="004F7EC3"/>
    <w:rsid w:val="00507291"/>
    <w:rsid w:val="00513650"/>
    <w:rsid w:val="005158DE"/>
    <w:rsid w:val="005165E6"/>
    <w:rsid w:val="00521BEB"/>
    <w:rsid w:val="005304C1"/>
    <w:rsid w:val="00536B76"/>
    <w:rsid w:val="00537527"/>
    <w:rsid w:val="005438FF"/>
    <w:rsid w:val="005467C6"/>
    <w:rsid w:val="005510DD"/>
    <w:rsid w:val="00554FC5"/>
    <w:rsid w:val="00556C26"/>
    <w:rsid w:val="005732EE"/>
    <w:rsid w:val="005760AC"/>
    <w:rsid w:val="00582B7D"/>
    <w:rsid w:val="00594F97"/>
    <w:rsid w:val="0059792A"/>
    <w:rsid w:val="005A0DC9"/>
    <w:rsid w:val="005A231E"/>
    <w:rsid w:val="005A4DD8"/>
    <w:rsid w:val="005A56C4"/>
    <w:rsid w:val="005B26DB"/>
    <w:rsid w:val="005C1306"/>
    <w:rsid w:val="005C3956"/>
    <w:rsid w:val="005C640F"/>
    <w:rsid w:val="005D190B"/>
    <w:rsid w:val="005D2378"/>
    <w:rsid w:val="005D58E6"/>
    <w:rsid w:val="005E0B5F"/>
    <w:rsid w:val="005E0EF3"/>
    <w:rsid w:val="005F49D7"/>
    <w:rsid w:val="00600D2C"/>
    <w:rsid w:val="0060148B"/>
    <w:rsid w:val="006021E0"/>
    <w:rsid w:val="006122E0"/>
    <w:rsid w:val="00621C84"/>
    <w:rsid w:val="0063556B"/>
    <w:rsid w:val="006360B9"/>
    <w:rsid w:val="00636F6A"/>
    <w:rsid w:val="00653414"/>
    <w:rsid w:val="00662145"/>
    <w:rsid w:val="00673728"/>
    <w:rsid w:val="00681680"/>
    <w:rsid w:val="006914A6"/>
    <w:rsid w:val="00691DC9"/>
    <w:rsid w:val="0069223D"/>
    <w:rsid w:val="006A4EDF"/>
    <w:rsid w:val="006A54AE"/>
    <w:rsid w:val="006A7D1C"/>
    <w:rsid w:val="006B7358"/>
    <w:rsid w:val="006C3C9E"/>
    <w:rsid w:val="006C6730"/>
    <w:rsid w:val="006C7030"/>
    <w:rsid w:val="006C77CA"/>
    <w:rsid w:val="006D2DDF"/>
    <w:rsid w:val="006D4070"/>
    <w:rsid w:val="006E6E4C"/>
    <w:rsid w:val="006F4738"/>
    <w:rsid w:val="006F64A9"/>
    <w:rsid w:val="0070060B"/>
    <w:rsid w:val="00705D60"/>
    <w:rsid w:val="00706FFA"/>
    <w:rsid w:val="00722E24"/>
    <w:rsid w:val="00726E9D"/>
    <w:rsid w:val="00727456"/>
    <w:rsid w:val="00731935"/>
    <w:rsid w:val="00731C77"/>
    <w:rsid w:val="00731F1F"/>
    <w:rsid w:val="007356C9"/>
    <w:rsid w:val="00737A00"/>
    <w:rsid w:val="0074634F"/>
    <w:rsid w:val="00753450"/>
    <w:rsid w:val="007554BF"/>
    <w:rsid w:val="00760542"/>
    <w:rsid w:val="00761B92"/>
    <w:rsid w:val="00767994"/>
    <w:rsid w:val="007729DA"/>
    <w:rsid w:val="0077450C"/>
    <w:rsid w:val="00781897"/>
    <w:rsid w:val="0078466B"/>
    <w:rsid w:val="0078746B"/>
    <w:rsid w:val="00793770"/>
    <w:rsid w:val="00793C22"/>
    <w:rsid w:val="007A6C13"/>
    <w:rsid w:val="007B09C2"/>
    <w:rsid w:val="007C22D2"/>
    <w:rsid w:val="007D1640"/>
    <w:rsid w:val="007D535A"/>
    <w:rsid w:val="007E1BB0"/>
    <w:rsid w:val="007E422D"/>
    <w:rsid w:val="007F2E69"/>
    <w:rsid w:val="007F3D70"/>
    <w:rsid w:val="007F40B4"/>
    <w:rsid w:val="00802429"/>
    <w:rsid w:val="00813B87"/>
    <w:rsid w:val="00815451"/>
    <w:rsid w:val="008207D5"/>
    <w:rsid w:val="0082381D"/>
    <w:rsid w:val="00832438"/>
    <w:rsid w:val="00834369"/>
    <w:rsid w:val="00835782"/>
    <w:rsid w:val="008524F1"/>
    <w:rsid w:val="008572AC"/>
    <w:rsid w:val="00860BBB"/>
    <w:rsid w:val="00862777"/>
    <w:rsid w:val="008817C3"/>
    <w:rsid w:val="008836BC"/>
    <w:rsid w:val="008956E4"/>
    <w:rsid w:val="008A5272"/>
    <w:rsid w:val="008B338D"/>
    <w:rsid w:val="008B7766"/>
    <w:rsid w:val="008B7989"/>
    <w:rsid w:val="008C1F45"/>
    <w:rsid w:val="008C29D8"/>
    <w:rsid w:val="008C4438"/>
    <w:rsid w:val="008C6E41"/>
    <w:rsid w:val="008D05AD"/>
    <w:rsid w:val="008D6932"/>
    <w:rsid w:val="008D7376"/>
    <w:rsid w:val="008E0F72"/>
    <w:rsid w:val="008E3D5D"/>
    <w:rsid w:val="008E5227"/>
    <w:rsid w:val="008F2FDE"/>
    <w:rsid w:val="008F788D"/>
    <w:rsid w:val="009017EF"/>
    <w:rsid w:val="00904967"/>
    <w:rsid w:val="00944321"/>
    <w:rsid w:val="009463F7"/>
    <w:rsid w:val="00950C83"/>
    <w:rsid w:val="009610CE"/>
    <w:rsid w:val="009646FA"/>
    <w:rsid w:val="009648D5"/>
    <w:rsid w:val="00967667"/>
    <w:rsid w:val="00967944"/>
    <w:rsid w:val="009722EE"/>
    <w:rsid w:val="00974F5B"/>
    <w:rsid w:val="00975697"/>
    <w:rsid w:val="009758A3"/>
    <w:rsid w:val="00977E29"/>
    <w:rsid w:val="00980D57"/>
    <w:rsid w:val="0098324F"/>
    <w:rsid w:val="009873AC"/>
    <w:rsid w:val="009921FE"/>
    <w:rsid w:val="009A48C7"/>
    <w:rsid w:val="009A61CB"/>
    <w:rsid w:val="009A7F74"/>
    <w:rsid w:val="009B61BB"/>
    <w:rsid w:val="009C0427"/>
    <w:rsid w:val="009D2166"/>
    <w:rsid w:val="009E3674"/>
    <w:rsid w:val="009E39D3"/>
    <w:rsid w:val="009F1A83"/>
    <w:rsid w:val="009F240D"/>
    <w:rsid w:val="009F4BE4"/>
    <w:rsid w:val="009F4F6F"/>
    <w:rsid w:val="00A1104E"/>
    <w:rsid w:val="00A114FD"/>
    <w:rsid w:val="00A1563F"/>
    <w:rsid w:val="00A255D3"/>
    <w:rsid w:val="00A3002E"/>
    <w:rsid w:val="00A305C7"/>
    <w:rsid w:val="00A36162"/>
    <w:rsid w:val="00A5027D"/>
    <w:rsid w:val="00A525B2"/>
    <w:rsid w:val="00A539EF"/>
    <w:rsid w:val="00A6009D"/>
    <w:rsid w:val="00A635B6"/>
    <w:rsid w:val="00A676C7"/>
    <w:rsid w:val="00A67C28"/>
    <w:rsid w:val="00A77DB5"/>
    <w:rsid w:val="00A96AD9"/>
    <w:rsid w:val="00AA279C"/>
    <w:rsid w:val="00AB7C1A"/>
    <w:rsid w:val="00AD0EC1"/>
    <w:rsid w:val="00AD39C7"/>
    <w:rsid w:val="00AD56E9"/>
    <w:rsid w:val="00AE18D1"/>
    <w:rsid w:val="00AE6FEE"/>
    <w:rsid w:val="00AF3CC0"/>
    <w:rsid w:val="00B20058"/>
    <w:rsid w:val="00B24F43"/>
    <w:rsid w:val="00B27F2B"/>
    <w:rsid w:val="00B33913"/>
    <w:rsid w:val="00B3449B"/>
    <w:rsid w:val="00B34B49"/>
    <w:rsid w:val="00B54E75"/>
    <w:rsid w:val="00B561D1"/>
    <w:rsid w:val="00B56E91"/>
    <w:rsid w:val="00B6618A"/>
    <w:rsid w:val="00B70F71"/>
    <w:rsid w:val="00B73315"/>
    <w:rsid w:val="00B825EB"/>
    <w:rsid w:val="00B82E1C"/>
    <w:rsid w:val="00B83563"/>
    <w:rsid w:val="00B939D2"/>
    <w:rsid w:val="00B94DFA"/>
    <w:rsid w:val="00B94EFE"/>
    <w:rsid w:val="00BA0AB6"/>
    <w:rsid w:val="00BA110C"/>
    <w:rsid w:val="00BA3FC5"/>
    <w:rsid w:val="00BA6562"/>
    <w:rsid w:val="00BB4BD2"/>
    <w:rsid w:val="00BB7EFC"/>
    <w:rsid w:val="00BC1A01"/>
    <w:rsid w:val="00BC1E57"/>
    <w:rsid w:val="00BC403F"/>
    <w:rsid w:val="00BC46E2"/>
    <w:rsid w:val="00BC5FE4"/>
    <w:rsid w:val="00BD4F5C"/>
    <w:rsid w:val="00BE0006"/>
    <w:rsid w:val="00BE086E"/>
    <w:rsid w:val="00C01279"/>
    <w:rsid w:val="00C032DA"/>
    <w:rsid w:val="00C045C8"/>
    <w:rsid w:val="00C127F4"/>
    <w:rsid w:val="00C13663"/>
    <w:rsid w:val="00C14D83"/>
    <w:rsid w:val="00C1523C"/>
    <w:rsid w:val="00C16F5E"/>
    <w:rsid w:val="00C37DD2"/>
    <w:rsid w:val="00C40426"/>
    <w:rsid w:val="00C41863"/>
    <w:rsid w:val="00C50EEC"/>
    <w:rsid w:val="00C51C8C"/>
    <w:rsid w:val="00C53356"/>
    <w:rsid w:val="00C55984"/>
    <w:rsid w:val="00C626D0"/>
    <w:rsid w:val="00C64C99"/>
    <w:rsid w:val="00C747B2"/>
    <w:rsid w:val="00C806A3"/>
    <w:rsid w:val="00C82EBF"/>
    <w:rsid w:val="00C838BC"/>
    <w:rsid w:val="00C86DA4"/>
    <w:rsid w:val="00C91004"/>
    <w:rsid w:val="00C92E7A"/>
    <w:rsid w:val="00CB3305"/>
    <w:rsid w:val="00CB37B5"/>
    <w:rsid w:val="00CC6250"/>
    <w:rsid w:val="00CF06FD"/>
    <w:rsid w:val="00D0360C"/>
    <w:rsid w:val="00D0404B"/>
    <w:rsid w:val="00D13C44"/>
    <w:rsid w:val="00D1497A"/>
    <w:rsid w:val="00D17545"/>
    <w:rsid w:val="00D17E0C"/>
    <w:rsid w:val="00D2755F"/>
    <w:rsid w:val="00D354E0"/>
    <w:rsid w:val="00D47B75"/>
    <w:rsid w:val="00D50BD0"/>
    <w:rsid w:val="00D57EC3"/>
    <w:rsid w:val="00D623AC"/>
    <w:rsid w:val="00D706E6"/>
    <w:rsid w:val="00D7079A"/>
    <w:rsid w:val="00D74FC9"/>
    <w:rsid w:val="00D87C9F"/>
    <w:rsid w:val="00D92383"/>
    <w:rsid w:val="00DB0F74"/>
    <w:rsid w:val="00DB41CE"/>
    <w:rsid w:val="00DB5665"/>
    <w:rsid w:val="00DC4B2F"/>
    <w:rsid w:val="00DC5C77"/>
    <w:rsid w:val="00DC6690"/>
    <w:rsid w:val="00DC7558"/>
    <w:rsid w:val="00DD7228"/>
    <w:rsid w:val="00DE2A33"/>
    <w:rsid w:val="00DE2F62"/>
    <w:rsid w:val="00DF25CE"/>
    <w:rsid w:val="00DF2A72"/>
    <w:rsid w:val="00DF2D49"/>
    <w:rsid w:val="00DF6A20"/>
    <w:rsid w:val="00E02113"/>
    <w:rsid w:val="00E145B1"/>
    <w:rsid w:val="00E353A4"/>
    <w:rsid w:val="00E40EA6"/>
    <w:rsid w:val="00E41A72"/>
    <w:rsid w:val="00E537EB"/>
    <w:rsid w:val="00E53AA3"/>
    <w:rsid w:val="00E56E6A"/>
    <w:rsid w:val="00E57BF1"/>
    <w:rsid w:val="00E61675"/>
    <w:rsid w:val="00E66CA4"/>
    <w:rsid w:val="00E70ADC"/>
    <w:rsid w:val="00E97451"/>
    <w:rsid w:val="00EA3C3B"/>
    <w:rsid w:val="00EA593B"/>
    <w:rsid w:val="00EA759D"/>
    <w:rsid w:val="00EB1B56"/>
    <w:rsid w:val="00EC75F8"/>
    <w:rsid w:val="00ED5953"/>
    <w:rsid w:val="00EE1E05"/>
    <w:rsid w:val="00EE6B7D"/>
    <w:rsid w:val="00EF215D"/>
    <w:rsid w:val="00EF4990"/>
    <w:rsid w:val="00EF4D84"/>
    <w:rsid w:val="00F05390"/>
    <w:rsid w:val="00F12F54"/>
    <w:rsid w:val="00F155B5"/>
    <w:rsid w:val="00F16654"/>
    <w:rsid w:val="00F16D27"/>
    <w:rsid w:val="00F17BB8"/>
    <w:rsid w:val="00F17EAE"/>
    <w:rsid w:val="00F22328"/>
    <w:rsid w:val="00F23E5A"/>
    <w:rsid w:val="00F24747"/>
    <w:rsid w:val="00F349E9"/>
    <w:rsid w:val="00F438E7"/>
    <w:rsid w:val="00F54D94"/>
    <w:rsid w:val="00F57244"/>
    <w:rsid w:val="00F710D1"/>
    <w:rsid w:val="00F73637"/>
    <w:rsid w:val="00F77477"/>
    <w:rsid w:val="00F779A9"/>
    <w:rsid w:val="00F81169"/>
    <w:rsid w:val="00F95C83"/>
    <w:rsid w:val="00F96E06"/>
    <w:rsid w:val="00FA04A7"/>
    <w:rsid w:val="00FA32C9"/>
    <w:rsid w:val="00FA5E1C"/>
    <w:rsid w:val="00FA6DC7"/>
    <w:rsid w:val="00FB5332"/>
    <w:rsid w:val="00FC3EE6"/>
    <w:rsid w:val="00FD5223"/>
    <w:rsid w:val="00FE15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22D2"/>
    <w:pPr>
      <w:spacing w:before="60" w:after="60"/>
      <w:jc w:val="both"/>
    </w:pPr>
    <w:rPr>
      <w:rFonts w:ascii="Arial" w:hAnsi="Arial"/>
      <w:sz w:val="18"/>
      <w:szCs w:val="24"/>
    </w:rPr>
  </w:style>
  <w:style w:type="paragraph" w:styleId="berschrift1">
    <w:name w:val="heading 1"/>
    <w:basedOn w:val="Standard"/>
    <w:next w:val="Standard"/>
    <w:link w:val="berschrift1Zchn"/>
    <w:qFormat/>
    <w:rsid w:val="007C22D2"/>
    <w:pPr>
      <w:keepNext/>
      <w:spacing w:before="240"/>
      <w:outlineLvl w:val="0"/>
    </w:pPr>
    <w:rPr>
      <w:rFonts w:ascii="Arial Black" w:hAnsi="Arial Black" w:cs="Arial"/>
      <w:bCs/>
      <w:kern w:val="32"/>
      <w:sz w:val="24"/>
      <w:szCs w:val="32"/>
    </w:rPr>
  </w:style>
  <w:style w:type="paragraph" w:styleId="berschrift2">
    <w:name w:val="heading 2"/>
    <w:basedOn w:val="Standard"/>
    <w:next w:val="Standard"/>
    <w:link w:val="berschrift2Zchn"/>
    <w:qFormat/>
    <w:rsid w:val="007C22D2"/>
    <w:pPr>
      <w:keepNext/>
      <w:spacing w:before="240"/>
      <w:outlineLvl w:val="1"/>
    </w:pPr>
    <w:rPr>
      <w:rFonts w:ascii="Arial Black" w:hAnsi="Arial Black" w:cs="Arial"/>
      <w:bCs/>
      <w:iCs/>
      <w:sz w:val="22"/>
      <w:szCs w:val="28"/>
    </w:rPr>
  </w:style>
  <w:style w:type="paragraph" w:styleId="berschrift3">
    <w:name w:val="heading 3"/>
    <w:basedOn w:val="Standard"/>
    <w:next w:val="Standard"/>
    <w:qFormat/>
    <w:rsid w:val="007C22D2"/>
    <w:pPr>
      <w:keepNext/>
      <w:spacing w:before="240"/>
      <w:outlineLvl w:val="2"/>
    </w:pPr>
    <w:rPr>
      <w:rFonts w:cs="Arial"/>
      <w:b/>
      <w:bCs/>
      <w:sz w:val="20"/>
      <w:szCs w:val="26"/>
    </w:rPr>
  </w:style>
  <w:style w:type="paragraph" w:styleId="berschrift4">
    <w:name w:val="heading 4"/>
    <w:basedOn w:val="Standard"/>
    <w:next w:val="Standard"/>
    <w:qFormat/>
    <w:rsid w:val="007C22D2"/>
    <w:pPr>
      <w:keepNext/>
      <w:numPr>
        <w:ilvl w:val="3"/>
        <w:numId w:val="1"/>
      </w:numPr>
      <w:spacing w:before="240"/>
      <w:outlineLvl w:val="3"/>
    </w:pPr>
    <w:rPr>
      <w:rFonts w:ascii="Times New Roman" w:hAnsi="Times New Roman"/>
      <w:b/>
      <w:bCs/>
      <w:sz w:val="28"/>
      <w:szCs w:val="28"/>
    </w:rPr>
  </w:style>
  <w:style w:type="paragraph" w:styleId="berschrift5">
    <w:name w:val="heading 5"/>
    <w:basedOn w:val="Standard"/>
    <w:next w:val="Standard"/>
    <w:qFormat/>
    <w:rsid w:val="007C22D2"/>
    <w:pPr>
      <w:numPr>
        <w:ilvl w:val="4"/>
        <w:numId w:val="1"/>
      </w:numPr>
      <w:spacing w:before="240"/>
      <w:outlineLvl w:val="4"/>
    </w:pPr>
    <w:rPr>
      <w:b/>
      <w:bCs/>
      <w:i/>
      <w:iCs/>
      <w:sz w:val="26"/>
      <w:szCs w:val="26"/>
    </w:rPr>
  </w:style>
  <w:style w:type="paragraph" w:styleId="berschrift6">
    <w:name w:val="heading 6"/>
    <w:basedOn w:val="Standard"/>
    <w:next w:val="Standard"/>
    <w:qFormat/>
    <w:rsid w:val="007C22D2"/>
    <w:pPr>
      <w:numPr>
        <w:ilvl w:val="5"/>
        <w:numId w:val="1"/>
      </w:numPr>
      <w:spacing w:before="240"/>
      <w:outlineLvl w:val="5"/>
    </w:pPr>
    <w:rPr>
      <w:rFonts w:ascii="Times New Roman" w:hAnsi="Times New Roman"/>
      <w:b/>
      <w:bCs/>
      <w:sz w:val="22"/>
      <w:szCs w:val="22"/>
    </w:rPr>
  </w:style>
  <w:style w:type="paragraph" w:styleId="berschrift7">
    <w:name w:val="heading 7"/>
    <w:basedOn w:val="Standard"/>
    <w:next w:val="Standard"/>
    <w:qFormat/>
    <w:rsid w:val="007C22D2"/>
    <w:pPr>
      <w:numPr>
        <w:ilvl w:val="6"/>
        <w:numId w:val="1"/>
      </w:numPr>
      <w:spacing w:before="240"/>
      <w:outlineLvl w:val="6"/>
    </w:pPr>
    <w:rPr>
      <w:rFonts w:ascii="Times New Roman" w:hAnsi="Times New Roman"/>
      <w:sz w:val="24"/>
    </w:rPr>
  </w:style>
  <w:style w:type="paragraph" w:styleId="berschrift8">
    <w:name w:val="heading 8"/>
    <w:basedOn w:val="Standard"/>
    <w:next w:val="Standard"/>
    <w:qFormat/>
    <w:rsid w:val="007C22D2"/>
    <w:pPr>
      <w:numPr>
        <w:ilvl w:val="7"/>
        <w:numId w:val="1"/>
      </w:numPr>
      <w:spacing w:before="240"/>
      <w:outlineLvl w:val="7"/>
    </w:pPr>
    <w:rPr>
      <w:rFonts w:ascii="Times New Roman" w:hAnsi="Times New Roman"/>
      <w:i/>
      <w:iCs/>
      <w:sz w:val="24"/>
    </w:rPr>
  </w:style>
  <w:style w:type="paragraph" w:styleId="berschrift9">
    <w:name w:val="heading 9"/>
    <w:basedOn w:val="Standard"/>
    <w:next w:val="Standard"/>
    <w:qFormat/>
    <w:rsid w:val="007C22D2"/>
    <w:pPr>
      <w:numPr>
        <w:ilvl w:val="8"/>
        <w:numId w:val="1"/>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oCapitolo">
    <w:name w:val="NumeroCapitolo"/>
    <w:basedOn w:val="Standard"/>
    <w:next w:val="TitoloCapitolo"/>
    <w:rsid w:val="007C22D2"/>
    <w:rPr>
      <w:b/>
      <w:sz w:val="23"/>
    </w:rPr>
  </w:style>
  <w:style w:type="paragraph" w:customStyle="1" w:styleId="TitoloCapitolo">
    <w:name w:val="TitoloCapitolo"/>
    <w:basedOn w:val="Standard"/>
    <w:next w:val="Standard"/>
    <w:link w:val="TitoloCapitoloZchn"/>
    <w:rsid w:val="007C22D2"/>
    <w:pPr>
      <w:spacing w:after="1320"/>
    </w:pPr>
    <w:rPr>
      <w:rFonts w:cs="Arial"/>
      <w:b/>
      <w:bCs/>
      <w:kern w:val="32"/>
      <w:sz w:val="36"/>
      <w:szCs w:val="32"/>
    </w:rPr>
  </w:style>
  <w:style w:type="paragraph" w:styleId="Textkrper">
    <w:name w:val="Body Text"/>
    <w:basedOn w:val="Standard"/>
    <w:rsid w:val="007C22D2"/>
    <w:rPr>
      <w:i/>
      <w:iCs/>
      <w:color w:val="C0C0C0"/>
    </w:rPr>
  </w:style>
  <w:style w:type="paragraph" w:styleId="Beschriftung">
    <w:name w:val="caption"/>
    <w:basedOn w:val="Standard"/>
    <w:next w:val="Standard"/>
    <w:qFormat/>
    <w:rsid w:val="00AF3CC0"/>
    <w:pPr>
      <w:pBdr>
        <w:top w:val="single" w:sz="4" w:space="1" w:color="auto"/>
        <w:left w:val="single" w:sz="4" w:space="4" w:color="auto"/>
        <w:bottom w:val="single" w:sz="4" w:space="1" w:color="auto"/>
        <w:right w:val="single" w:sz="4" w:space="4" w:color="auto"/>
      </w:pBdr>
      <w:shd w:val="clear" w:color="auto" w:fill="C0C0C0"/>
      <w:spacing w:before="4680" w:after="240"/>
    </w:pPr>
    <w:rPr>
      <w:bCs/>
      <w:sz w:val="16"/>
      <w:szCs w:val="20"/>
    </w:rPr>
  </w:style>
  <w:style w:type="paragraph" w:customStyle="1" w:styleId="Codice">
    <w:name w:val="Codice"/>
    <w:basedOn w:val="Standard"/>
    <w:rsid w:val="007C22D2"/>
    <w:pPr>
      <w:spacing w:before="0"/>
      <w:ind w:left="340" w:right="340"/>
    </w:pPr>
    <w:rPr>
      <w:rFonts w:ascii="Courier New" w:hAnsi="Courier New"/>
      <w:sz w:val="16"/>
    </w:rPr>
  </w:style>
  <w:style w:type="paragraph" w:customStyle="1" w:styleId="Terminologia">
    <w:name w:val="Terminologia"/>
    <w:basedOn w:val="Standard"/>
    <w:next w:val="Standard"/>
    <w:rsid w:val="007C22D2"/>
    <w:pPr>
      <w:spacing w:after="120"/>
      <w:ind w:left="567"/>
    </w:pPr>
    <w:rPr>
      <w:i/>
      <w:color w:val="FF0000"/>
    </w:rPr>
  </w:style>
  <w:style w:type="paragraph" w:customStyle="1" w:styleId="Suggerimenti">
    <w:name w:val="Suggerimenti"/>
    <w:basedOn w:val="Terminologia"/>
    <w:next w:val="Standard"/>
    <w:rsid w:val="007C22D2"/>
    <w:rPr>
      <w:color w:val="0000FF"/>
    </w:rPr>
  </w:style>
  <w:style w:type="paragraph" w:customStyle="1" w:styleId="Attenzione">
    <w:name w:val="Attenzione"/>
    <w:basedOn w:val="Terminologia"/>
    <w:next w:val="Standard"/>
    <w:rsid w:val="007C22D2"/>
    <w:rPr>
      <w:color w:val="008000"/>
    </w:rPr>
  </w:style>
  <w:style w:type="paragraph" w:styleId="Textkrper-Zeileneinzug">
    <w:name w:val="Body Text Indent"/>
    <w:basedOn w:val="Standard"/>
    <w:rsid w:val="007C22D2"/>
    <w:pPr>
      <w:spacing w:after="120"/>
      <w:ind w:left="567"/>
    </w:pPr>
    <w:rPr>
      <w:i/>
      <w:iCs/>
      <w:color w:val="CC99FF"/>
    </w:rPr>
  </w:style>
  <w:style w:type="paragraph" w:styleId="Titel">
    <w:name w:val="Title"/>
    <w:basedOn w:val="Standard"/>
    <w:link w:val="TitelZchn"/>
    <w:qFormat/>
    <w:rsid w:val="006360B9"/>
    <w:pPr>
      <w:spacing w:before="0" w:after="0"/>
      <w:jc w:val="center"/>
    </w:pPr>
    <w:rPr>
      <w:rFonts w:cs="Arial"/>
      <w:b/>
      <w:bCs/>
      <w:caps/>
      <w:sz w:val="36"/>
    </w:rPr>
  </w:style>
  <w:style w:type="paragraph" w:customStyle="1" w:styleId="Riferimenti">
    <w:name w:val="Riferimenti"/>
    <w:basedOn w:val="Terminologia"/>
    <w:next w:val="Standard"/>
    <w:rsid w:val="007C22D2"/>
    <w:rPr>
      <w:color w:val="C0C0C0"/>
    </w:rPr>
  </w:style>
  <w:style w:type="paragraph" w:customStyle="1" w:styleId="Nota">
    <w:name w:val="Nota"/>
    <w:basedOn w:val="Terminologia"/>
    <w:next w:val="Standard"/>
    <w:rsid w:val="007C22D2"/>
    <w:rPr>
      <w:color w:val="CC99FF"/>
    </w:rPr>
  </w:style>
  <w:style w:type="paragraph" w:customStyle="1" w:styleId="TabellaHeader">
    <w:name w:val="Tabella_Header"/>
    <w:basedOn w:val="Standard"/>
    <w:next w:val="Standard"/>
    <w:rsid w:val="007C22D2"/>
    <w:pPr>
      <w:spacing w:before="120"/>
      <w:jc w:val="center"/>
    </w:pPr>
    <w:rPr>
      <w:b/>
      <w:bCs/>
      <w:sz w:val="16"/>
    </w:rPr>
  </w:style>
  <w:style w:type="paragraph" w:customStyle="1" w:styleId="Celle">
    <w:name w:val="Celle"/>
    <w:basedOn w:val="Standard"/>
    <w:rsid w:val="007C22D2"/>
    <w:pPr>
      <w:jc w:val="center"/>
    </w:pPr>
    <w:rPr>
      <w:sz w:val="16"/>
    </w:rPr>
  </w:style>
  <w:style w:type="character" w:customStyle="1" w:styleId="TitelZchn">
    <w:name w:val="Titel Zchn"/>
    <w:basedOn w:val="Absatz-Standardschriftart"/>
    <w:link w:val="Titel"/>
    <w:rsid w:val="006360B9"/>
    <w:rPr>
      <w:rFonts w:ascii="Arial" w:hAnsi="Arial" w:cs="Arial"/>
      <w:b/>
      <w:bCs/>
      <w:caps/>
      <w:sz w:val="36"/>
      <w:szCs w:val="24"/>
    </w:rPr>
  </w:style>
  <w:style w:type="paragraph" w:styleId="Listenabsatz">
    <w:name w:val="List Paragraph"/>
    <w:basedOn w:val="Standard"/>
    <w:uiPriority w:val="34"/>
    <w:qFormat/>
    <w:rsid w:val="00C01279"/>
    <w:pPr>
      <w:ind w:left="720"/>
      <w:contextualSpacing/>
    </w:pPr>
  </w:style>
  <w:style w:type="paragraph" w:styleId="Funotentext">
    <w:name w:val="footnote text"/>
    <w:aliases w:val="stile 1,Footnote,Footnote1,Footnote2,Footnote3,Footnote4,Footnote5,Footnote6,Footnote7,Footnote8,Footnote9,Footnote10,Footnote11,Footnote21,Footnote31,Footnote41,Footnote51,Footnote61,Footnote71,Footnote81,Footnote91"/>
    <w:basedOn w:val="Standard"/>
    <w:link w:val="FunotentextZchn"/>
    <w:rsid w:val="0074634F"/>
    <w:pPr>
      <w:spacing w:before="0" w:after="0"/>
    </w:pPr>
    <w:rPr>
      <w:szCs w:val="20"/>
    </w:rPr>
  </w:style>
  <w:style w:type="character" w:customStyle="1" w:styleId="FunotentextZchn">
    <w:name w:val="Fußnotentext Zchn"/>
    <w:aliases w:val="stile 1 Zchn,Footnote Zchn,Footnote1 Zchn,Footnote2 Zchn,Footnote3 Zchn,Footnote4 Zchn,Footnote5 Zchn,Footnote6 Zchn,Footnote7 Zchn,Footnote8 Zchn,Footnote9 Zchn,Footnote10 Zchn,Footnote11 Zchn,Footnote21 Zchn,Footnote31 Zchn"/>
    <w:basedOn w:val="Absatz-Standardschriftart"/>
    <w:link w:val="Funotentext"/>
    <w:rsid w:val="0074634F"/>
    <w:rPr>
      <w:rFonts w:ascii="Arial" w:hAnsi="Arial"/>
      <w:sz w:val="18"/>
    </w:rPr>
  </w:style>
  <w:style w:type="character" w:styleId="Funotenzeichen">
    <w:name w:val="footnote reference"/>
    <w:basedOn w:val="Absatz-Standardschriftart"/>
    <w:rsid w:val="00904967"/>
    <w:rPr>
      <w:vertAlign w:val="superscript"/>
    </w:rPr>
  </w:style>
  <w:style w:type="character" w:styleId="Fett">
    <w:name w:val="Strong"/>
    <w:uiPriority w:val="22"/>
    <w:qFormat/>
    <w:rsid w:val="008F2FDE"/>
    <w:rPr>
      <w:b/>
      <w:bCs/>
    </w:rPr>
  </w:style>
  <w:style w:type="character" w:styleId="Hervorhebung">
    <w:name w:val="Emphasis"/>
    <w:uiPriority w:val="20"/>
    <w:qFormat/>
    <w:rsid w:val="008F2FDE"/>
    <w:rPr>
      <w:i/>
      <w:iCs/>
    </w:rPr>
  </w:style>
  <w:style w:type="character" w:styleId="Kommentarzeichen">
    <w:name w:val="annotation reference"/>
    <w:basedOn w:val="Absatz-Standardschriftart"/>
    <w:rsid w:val="00DE2A33"/>
    <w:rPr>
      <w:sz w:val="16"/>
      <w:szCs w:val="16"/>
    </w:rPr>
  </w:style>
  <w:style w:type="paragraph" w:styleId="Kommentartext">
    <w:name w:val="annotation text"/>
    <w:basedOn w:val="Standard"/>
    <w:link w:val="KommentartextZchn"/>
    <w:rsid w:val="00DE2A33"/>
    <w:rPr>
      <w:sz w:val="20"/>
      <w:szCs w:val="20"/>
    </w:rPr>
  </w:style>
  <w:style w:type="character" w:customStyle="1" w:styleId="KommentartextZchn">
    <w:name w:val="Kommentartext Zchn"/>
    <w:basedOn w:val="Absatz-Standardschriftart"/>
    <w:link w:val="Kommentartext"/>
    <w:rsid w:val="00DE2A33"/>
    <w:rPr>
      <w:rFonts w:ascii="Arial" w:hAnsi="Arial"/>
    </w:rPr>
  </w:style>
  <w:style w:type="paragraph" w:styleId="Kommentarthema">
    <w:name w:val="annotation subject"/>
    <w:basedOn w:val="Kommentartext"/>
    <w:next w:val="Kommentartext"/>
    <w:link w:val="KommentarthemaZchn"/>
    <w:rsid w:val="00DE2A33"/>
    <w:rPr>
      <w:b/>
      <w:bCs/>
    </w:rPr>
  </w:style>
  <w:style w:type="character" w:customStyle="1" w:styleId="KommentarthemaZchn">
    <w:name w:val="Kommentarthema Zchn"/>
    <w:basedOn w:val="KommentartextZchn"/>
    <w:link w:val="Kommentarthema"/>
    <w:rsid w:val="00DE2A33"/>
    <w:rPr>
      <w:rFonts w:ascii="Arial" w:hAnsi="Arial"/>
      <w:b/>
      <w:bCs/>
    </w:rPr>
  </w:style>
  <w:style w:type="paragraph" w:styleId="Sprechblasentext">
    <w:name w:val="Balloon Text"/>
    <w:basedOn w:val="Standard"/>
    <w:link w:val="SprechblasentextZchn"/>
    <w:rsid w:val="00DE2A3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E2A33"/>
    <w:rPr>
      <w:rFonts w:ascii="Tahoma" w:hAnsi="Tahoma" w:cs="Tahoma"/>
      <w:sz w:val="16"/>
      <w:szCs w:val="16"/>
    </w:rPr>
  </w:style>
  <w:style w:type="character" w:customStyle="1" w:styleId="hps">
    <w:name w:val="hps"/>
    <w:basedOn w:val="Absatz-Standardschriftart"/>
    <w:rsid w:val="00331461"/>
  </w:style>
  <w:style w:type="character" w:styleId="Hyperlink">
    <w:name w:val="Hyperlink"/>
    <w:basedOn w:val="Absatz-Standardschriftart"/>
    <w:rsid w:val="00331461"/>
    <w:rPr>
      <w:color w:val="0563C1" w:themeColor="hyperlink"/>
      <w:u w:val="single"/>
    </w:rPr>
  </w:style>
  <w:style w:type="paragraph" w:styleId="Kopfzeile">
    <w:name w:val="header"/>
    <w:basedOn w:val="Standard"/>
    <w:link w:val="KopfzeileZchn"/>
    <w:rsid w:val="005467C6"/>
    <w:pPr>
      <w:tabs>
        <w:tab w:val="center" w:pos="4536"/>
        <w:tab w:val="right" w:pos="9072"/>
      </w:tabs>
      <w:spacing w:before="0" w:after="0"/>
    </w:pPr>
  </w:style>
  <w:style w:type="character" w:customStyle="1" w:styleId="KopfzeileZchn">
    <w:name w:val="Kopfzeile Zchn"/>
    <w:basedOn w:val="Absatz-Standardschriftart"/>
    <w:link w:val="Kopfzeile"/>
    <w:rsid w:val="005467C6"/>
    <w:rPr>
      <w:rFonts w:ascii="Arial" w:hAnsi="Arial"/>
      <w:sz w:val="18"/>
      <w:szCs w:val="24"/>
    </w:rPr>
  </w:style>
  <w:style w:type="paragraph" w:styleId="Fuzeile">
    <w:name w:val="footer"/>
    <w:basedOn w:val="Standard"/>
    <w:link w:val="FuzeileZchn"/>
    <w:uiPriority w:val="99"/>
    <w:rsid w:val="005467C6"/>
    <w:pPr>
      <w:tabs>
        <w:tab w:val="center" w:pos="4536"/>
        <w:tab w:val="right" w:pos="9072"/>
      </w:tabs>
      <w:spacing w:before="0" w:after="0"/>
    </w:pPr>
  </w:style>
  <w:style w:type="character" w:customStyle="1" w:styleId="FuzeileZchn">
    <w:name w:val="Fußzeile Zchn"/>
    <w:basedOn w:val="Absatz-Standardschriftart"/>
    <w:link w:val="Fuzeile"/>
    <w:uiPriority w:val="99"/>
    <w:rsid w:val="005467C6"/>
    <w:rPr>
      <w:rFonts w:ascii="Arial" w:hAnsi="Arial"/>
      <w:sz w:val="18"/>
      <w:szCs w:val="24"/>
    </w:rPr>
  </w:style>
  <w:style w:type="paragraph" w:styleId="Inhaltsverzeichnisberschrift">
    <w:name w:val="TOC Heading"/>
    <w:basedOn w:val="berschrift1"/>
    <w:next w:val="Standard"/>
    <w:uiPriority w:val="39"/>
    <w:unhideWhenUsed/>
    <w:qFormat/>
    <w:rsid w:val="005F49D7"/>
    <w:pPr>
      <w:keepLines/>
      <w:spacing w:before="480" w:after="0" w:line="276" w:lineRule="auto"/>
      <w:jc w:val="left"/>
      <w:outlineLvl w:val="9"/>
    </w:pPr>
    <w:rPr>
      <w:rFonts w:asciiTheme="majorHAnsi" w:eastAsiaTheme="majorEastAsia" w:hAnsiTheme="majorHAnsi" w:cstheme="majorBidi"/>
      <w:b/>
      <w:color w:val="2E74B5" w:themeColor="accent1" w:themeShade="BF"/>
      <w:kern w:val="0"/>
      <w:sz w:val="28"/>
      <w:szCs w:val="28"/>
      <w:lang w:val="de-DE" w:eastAsia="de-DE"/>
    </w:rPr>
  </w:style>
  <w:style w:type="paragraph" w:styleId="Verzeichnis1">
    <w:name w:val="toc 1"/>
    <w:basedOn w:val="Standard"/>
    <w:next w:val="Standard"/>
    <w:autoRedefine/>
    <w:uiPriority w:val="39"/>
    <w:rsid w:val="005F49D7"/>
    <w:pPr>
      <w:spacing w:after="100"/>
    </w:pPr>
  </w:style>
  <w:style w:type="paragraph" w:styleId="Verzeichnis2">
    <w:name w:val="toc 2"/>
    <w:basedOn w:val="Standard"/>
    <w:next w:val="Standard"/>
    <w:autoRedefine/>
    <w:uiPriority w:val="39"/>
    <w:rsid w:val="005F49D7"/>
    <w:pPr>
      <w:spacing w:after="100"/>
      <w:ind w:left="180"/>
    </w:pPr>
  </w:style>
  <w:style w:type="paragraph" w:customStyle="1" w:styleId="Artikeltitel">
    <w:name w:val="Artikeltitel"/>
    <w:basedOn w:val="TitoloCapitolo"/>
    <w:link w:val="ArtikeltitelZchn"/>
    <w:qFormat/>
    <w:rsid w:val="005F49D7"/>
    <w:pPr>
      <w:spacing w:after="0"/>
    </w:pPr>
    <w:rPr>
      <w:lang w:val="en-GB"/>
    </w:rPr>
  </w:style>
  <w:style w:type="character" w:customStyle="1" w:styleId="TitoloCapitoloZchn">
    <w:name w:val="TitoloCapitolo Zchn"/>
    <w:basedOn w:val="Absatz-Standardschriftart"/>
    <w:link w:val="TitoloCapitolo"/>
    <w:rsid w:val="005F49D7"/>
    <w:rPr>
      <w:rFonts w:ascii="Arial" w:hAnsi="Arial" w:cs="Arial"/>
      <w:b/>
      <w:bCs/>
      <w:kern w:val="32"/>
      <w:sz w:val="36"/>
      <w:szCs w:val="32"/>
    </w:rPr>
  </w:style>
  <w:style w:type="character" w:customStyle="1" w:styleId="ArtikeltitelZchn">
    <w:name w:val="Artikeltitel Zchn"/>
    <w:basedOn w:val="TitoloCapitoloZchn"/>
    <w:link w:val="Artikeltitel"/>
    <w:rsid w:val="005F49D7"/>
    <w:rPr>
      <w:rFonts w:ascii="Arial" w:hAnsi="Arial" w:cs="Arial"/>
      <w:b/>
      <w:bCs/>
      <w:kern w:val="32"/>
      <w:sz w:val="36"/>
      <w:szCs w:val="32"/>
      <w:lang w:val="en-GB"/>
    </w:rPr>
  </w:style>
  <w:style w:type="table" w:styleId="Tabellengitternetz">
    <w:name w:val="Table Grid"/>
    <w:basedOn w:val="NormaleTabelle"/>
    <w:rsid w:val="00673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rsid w:val="00536B76"/>
    <w:rPr>
      <w:rFonts w:ascii="Arial Black" w:hAnsi="Arial Black" w:cs="Arial"/>
      <w:bCs/>
      <w:iCs/>
      <w:sz w:val="22"/>
      <w:szCs w:val="28"/>
    </w:rPr>
  </w:style>
  <w:style w:type="character" w:customStyle="1" w:styleId="longtext">
    <w:name w:val="long_text"/>
    <w:basedOn w:val="Absatz-Standardschriftart"/>
    <w:rsid w:val="009758A3"/>
  </w:style>
  <w:style w:type="character" w:customStyle="1" w:styleId="alt-edited">
    <w:name w:val="alt-edited"/>
    <w:basedOn w:val="Absatz-Standardschriftart"/>
    <w:rsid w:val="009758A3"/>
  </w:style>
  <w:style w:type="character" w:customStyle="1" w:styleId="reference-text">
    <w:name w:val="reference-text"/>
    <w:basedOn w:val="Absatz-Standardschriftart"/>
    <w:rsid w:val="009758A3"/>
  </w:style>
  <w:style w:type="character" w:customStyle="1" w:styleId="berschrift1Zchn">
    <w:name w:val="Überschrift 1 Zchn"/>
    <w:basedOn w:val="Absatz-Standardschriftart"/>
    <w:link w:val="berschrift1"/>
    <w:rsid w:val="00202A63"/>
    <w:rPr>
      <w:rFonts w:ascii="Arial Black" w:hAnsi="Arial Black" w:cs="Arial"/>
      <w:bCs/>
      <w:kern w:val="3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76949">
      <w:bodyDiv w:val="1"/>
      <w:marLeft w:val="0"/>
      <w:marRight w:val="0"/>
      <w:marTop w:val="0"/>
      <w:marBottom w:val="0"/>
      <w:divBdr>
        <w:top w:val="none" w:sz="0" w:space="0" w:color="auto"/>
        <w:left w:val="none" w:sz="0" w:space="0" w:color="auto"/>
        <w:bottom w:val="none" w:sz="0" w:space="0" w:color="auto"/>
        <w:right w:val="none" w:sz="0" w:space="0" w:color="auto"/>
      </w:divBdr>
    </w:div>
    <w:div w:id="138963389">
      <w:bodyDiv w:val="1"/>
      <w:marLeft w:val="0"/>
      <w:marRight w:val="0"/>
      <w:marTop w:val="0"/>
      <w:marBottom w:val="0"/>
      <w:divBdr>
        <w:top w:val="none" w:sz="0" w:space="0" w:color="auto"/>
        <w:left w:val="none" w:sz="0" w:space="0" w:color="auto"/>
        <w:bottom w:val="none" w:sz="0" w:space="0" w:color="auto"/>
        <w:right w:val="none" w:sz="0" w:space="0" w:color="auto"/>
      </w:divBdr>
    </w:div>
    <w:div w:id="164710660">
      <w:bodyDiv w:val="1"/>
      <w:marLeft w:val="0"/>
      <w:marRight w:val="0"/>
      <w:marTop w:val="0"/>
      <w:marBottom w:val="0"/>
      <w:divBdr>
        <w:top w:val="none" w:sz="0" w:space="0" w:color="auto"/>
        <w:left w:val="none" w:sz="0" w:space="0" w:color="auto"/>
        <w:bottom w:val="none" w:sz="0" w:space="0" w:color="auto"/>
        <w:right w:val="none" w:sz="0" w:space="0" w:color="auto"/>
      </w:divBdr>
    </w:div>
    <w:div w:id="217984423">
      <w:bodyDiv w:val="1"/>
      <w:marLeft w:val="0"/>
      <w:marRight w:val="0"/>
      <w:marTop w:val="0"/>
      <w:marBottom w:val="0"/>
      <w:divBdr>
        <w:top w:val="none" w:sz="0" w:space="0" w:color="auto"/>
        <w:left w:val="none" w:sz="0" w:space="0" w:color="auto"/>
        <w:bottom w:val="none" w:sz="0" w:space="0" w:color="auto"/>
        <w:right w:val="none" w:sz="0" w:space="0" w:color="auto"/>
      </w:divBdr>
    </w:div>
    <w:div w:id="363403584">
      <w:bodyDiv w:val="1"/>
      <w:marLeft w:val="0"/>
      <w:marRight w:val="0"/>
      <w:marTop w:val="0"/>
      <w:marBottom w:val="0"/>
      <w:divBdr>
        <w:top w:val="none" w:sz="0" w:space="0" w:color="auto"/>
        <w:left w:val="none" w:sz="0" w:space="0" w:color="auto"/>
        <w:bottom w:val="none" w:sz="0" w:space="0" w:color="auto"/>
        <w:right w:val="none" w:sz="0" w:space="0" w:color="auto"/>
      </w:divBdr>
    </w:div>
    <w:div w:id="14825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mepaddle.eu"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ng\Dropbox\jff\kooperationen_shared\gamepaddle\Publication_howTo_tableOfContents\Template_EditoriaPresenteFutur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7CF18-6CE6-4DBD-980A-EA340F0F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Template_EditoriaPresenteFuturo.dot</Template>
  <TotalTime>0</TotalTime>
  <Pages>8</Pages>
  <Words>1171</Words>
  <Characters>7380</Characters>
  <Application>Microsoft Office Word</Application>
  <DocSecurity>0</DocSecurity>
  <Lines>61</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Capitolo 1</vt:lpstr>
      <vt:lpstr>Capitolo 1</vt:lpstr>
    </vt:vector>
  </TitlesOfParts>
  <Company>Apogeo Srl</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Game Design</dc:title>
  <dc:creator>Sebastian Ring</dc:creator>
  <cp:lastModifiedBy>s_ring</cp:lastModifiedBy>
  <cp:revision>2</cp:revision>
  <cp:lastPrinted>2014-09-17T13:54:00Z</cp:lastPrinted>
  <dcterms:created xsi:type="dcterms:W3CDTF">2016-01-25T10:56:00Z</dcterms:created>
  <dcterms:modified xsi:type="dcterms:W3CDTF">2016-01-25T10:56:00Z</dcterms:modified>
</cp:coreProperties>
</file>